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ED" w:rsidRPr="00DC4681" w:rsidRDefault="00137BED" w:rsidP="00DC4681">
      <w:pPr>
        <w:spacing w:after="0" w:line="240" w:lineRule="auto"/>
        <w:jc w:val="both"/>
        <w:rPr>
          <w:rFonts w:ascii="Times New Roman" w:hAnsi="Times New Roman" w:cs="Times New Roman"/>
          <w:b/>
        </w:rPr>
      </w:pPr>
      <w:r w:rsidRPr="00137BED">
        <w:rPr>
          <w:rFonts w:ascii="Times New Roman" w:hAnsi="Times New Roman" w:cs="Times New Roman"/>
          <w:b/>
          <w:sz w:val="24"/>
          <w:szCs w:val="24"/>
        </w:rPr>
        <w:t>«</w:t>
      </w:r>
      <w:r w:rsidRPr="00DC4681">
        <w:rPr>
          <w:rFonts w:ascii="Times New Roman" w:hAnsi="Times New Roman" w:cs="Times New Roman"/>
          <w:b/>
        </w:rPr>
        <w:t>О реализации мер по предупреждению противоправных действий в отношении несовершеннолетних, в том числе жестокого обращения, а также преступлений, предусмотренных главой 18 Уголовного кодекса Российской Федерации (преступления против половой неприкосновенности и половой свободы личности»)</w:t>
      </w:r>
    </w:p>
    <w:p w:rsidR="00137BED" w:rsidRPr="00DC4681" w:rsidRDefault="00137BED" w:rsidP="00DC4681">
      <w:pPr>
        <w:spacing w:after="0" w:line="240" w:lineRule="auto"/>
        <w:jc w:val="both"/>
        <w:rPr>
          <w:rFonts w:ascii="Times New Roman" w:hAnsi="Times New Roman" w:cs="Times New Roman"/>
        </w:rPr>
      </w:pPr>
    </w:p>
    <w:p w:rsidR="00137BED" w:rsidRPr="00DC4681" w:rsidRDefault="00137BED" w:rsidP="00DC4681">
      <w:pPr>
        <w:spacing w:after="0" w:line="240" w:lineRule="auto"/>
        <w:ind w:firstLine="567"/>
        <w:jc w:val="both"/>
        <w:rPr>
          <w:rFonts w:ascii="Times New Roman" w:hAnsi="Times New Roman" w:cs="Times New Roman"/>
        </w:rPr>
      </w:pPr>
      <w:r w:rsidRPr="00DC4681">
        <w:rPr>
          <w:rFonts w:ascii="Times New Roman" w:hAnsi="Times New Roman" w:cs="Times New Roman"/>
        </w:rPr>
        <w:t>В целях организации межведомственного взаимодействия по предупреждению противоправных действий в отношении несовершеннолетних, в том числе жестокого обращения, а также преступлений, предусмотренных главой 18 Уголовного кодекса Российской Федерации (преступления против половой неприкосновенности и половой свободы личности) на территории Октябрьского района:</w:t>
      </w:r>
    </w:p>
    <w:p w:rsidR="00137BED" w:rsidRPr="00DC4681" w:rsidRDefault="00137BED" w:rsidP="00DC4681">
      <w:pPr>
        <w:spacing w:after="0" w:line="240" w:lineRule="auto"/>
        <w:ind w:firstLine="567"/>
        <w:jc w:val="both"/>
        <w:rPr>
          <w:rFonts w:ascii="Times New Roman" w:hAnsi="Times New Roman" w:cs="Times New Roman"/>
        </w:rPr>
      </w:pPr>
      <w:r w:rsidRPr="00DC4681">
        <w:rPr>
          <w:rFonts w:ascii="Times New Roman" w:hAnsi="Times New Roman" w:cs="Times New Roman"/>
        </w:rPr>
        <w:t xml:space="preserve">1) реализуется муниципальный регламент межведомственного </w:t>
      </w:r>
      <w:proofErr w:type="gramStart"/>
      <w:r w:rsidRPr="00DC4681">
        <w:rPr>
          <w:rFonts w:ascii="Times New Roman" w:hAnsi="Times New Roman" w:cs="Times New Roman"/>
        </w:rPr>
        <w:t>взаимодействия субъектов системы профилактики безнадзорности</w:t>
      </w:r>
      <w:proofErr w:type="gramEnd"/>
      <w:r w:rsidRPr="00DC4681">
        <w:rPr>
          <w:rFonts w:ascii="Times New Roman" w:hAnsi="Times New Roman" w:cs="Times New Roman"/>
        </w:rPr>
        <w:t xml:space="preserve"> и правонарушений несовершеннолетних и иных органов и организаций в муниципальном образовании Октябрьский район при выявлении, учете и организации индивидуальной профилактической работы с несовершеннолетними и семьями, находящимися в социально опасном положении и иной трудной жизненной ситуации;</w:t>
      </w:r>
    </w:p>
    <w:p w:rsidR="002A07FD" w:rsidRPr="00DC4681" w:rsidRDefault="00137BED" w:rsidP="00DC4681">
      <w:pPr>
        <w:spacing w:after="0" w:line="240" w:lineRule="auto"/>
        <w:ind w:firstLine="567"/>
        <w:jc w:val="both"/>
        <w:rPr>
          <w:rFonts w:ascii="Times New Roman" w:hAnsi="Times New Roman" w:cs="Times New Roman"/>
        </w:rPr>
      </w:pPr>
      <w:r w:rsidRPr="00DC4681">
        <w:rPr>
          <w:rFonts w:ascii="Times New Roman" w:hAnsi="Times New Roman" w:cs="Times New Roman"/>
        </w:rPr>
        <w:t>2) постановлением ТКДН и ЗП от 01.04.2015 № 39 утверждён план «Комплекс мероприятий по профилактике безнадзорности, правонарушений и защиты прав несовершеннолетних</w:t>
      </w:r>
      <w:r w:rsidR="002A07FD" w:rsidRPr="00DC4681">
        <w:rPr>
          <w:rFonts w:ascii="Times New Roman" w:hAnsi="Times New Roman" w:cs="Times New Roman"/>
        </w:rPr>
        <w:t xml:space="preserve">, предупреждения семейного неблагополучия, социального сиротства и жестокого обращения с несовершеннолетними на территории Октябрьского района на 2015 – 2018 годы»; </w:t>
      </w:r>
    </w:p>
    <w:p w:rsidR="002A07FD" w:rsidRPr="00DC4681" w:rsidRDefault="002A07FD" w:rsidP="00DC4681">
      <w:pPr>
        <w:spacing w:after="0" w:line="240" w:lineRule="auto"/>
        <w:ind w:firstLine="567"/>
        <w:jc w:val="both"/>
        <w:rPr>
          <w:rFonts w:ascii="Times New Roman" w:hAnsi="Times New Roman" w:cs="Times New Roman"/>
        </w:rPr>
      </w:pPr>
      <w:r w:rsidRPr="00DC4681">
        <w:rPr>
          <w:rFonts w:ascii="Times New Roman" w:hAnsi="Times New Roman" w:cs="Times New Roman"/>
        </w:rPr>
        <w:t>3) постановлением ТКДН и ЗП от 14.11.2014 года № 196 утверждён «Комплексный план мероприятий по ведению информационной компании, направленной на пропаганду различных форм устройства детей – сирот и детей, оставшихся без попечения родителей, в семьи граждан, защиту прав детей, профилактику семейного неблагополучия и жестокого обращения с детьми на территории Октябрьского района на 2014 – 2016 годы»;</w:t>
      </w:r>
    </w:p>
    <w:p w:rsidR="00047201" w:rsidRPr="00DC4681" w:rsidRDefault="002A07FD" w:rsidP="00DC4681">
      <w:pPr>
        <w:spacing w:after="0" w:line="240" w:lineRule="auto"/>
        <w:ind w:firstLine="567"/>
        <w:jc w:val="both"/>
        <w:rPr>
          <w:rFonts w:ascii="Times New Roman" w:hAnsi="Times New Roman" w:cs="Times New Roman"/>
        </w:rPr>
      </w:pPr>
      <w:r w:rsidRPr="00DC4681">
        <w:rPr>
          <w:rFonts w:ascii="Times New Roman" w:hAnsi="Times New Roman" w:cs="Times New Roman"/>
        </w:rPr>
        <w:t>4) ежегодно проводится (с 01 июня до 01 октября) межведомственная профилактическая операция «Подросток», в ходе которой учреждения системы профилактики безнадзорности и правонарушений несовершеннолетних (постановление ТКДН и ЗП от 29.04.2015 № 59)</w:t>
      </w:r>
      <w:r w:rsidR="00047201" w:rsidRPr="00DC4681">
        <w:rPr>
          <w:rFonts w:ascii="Times New Roman" w:hAnsi="Times New Roman" w:cs="Times New Roman"/>
        </w:rPr>
        <w:t>:</w:t>
      </w:r>
    </w:p>
    <w:p w:rsidR="00047201" w:rsidRPr="00DC4681" w:rsidRDefault="00047201" w:rsidP="00DC4681">
      <w:pPr>
        <w:spacing w:after="0" w:line="240" w:lineRule="auto"/>
        <w:ind w:firstLine="567"/>
        <w:jc w:val="both"/>
        <w:rPr>
          <w:rFonts w:ascii="Times New Roman" w:hAnsi="Times New Roman" w:cs="Times New Roman"/>
        </w:rPr>
      </w:pPr>
      <w:r w:rsidRPr="00DC4681">
        <w:rPr>
          <w:rFonts w:ascii="Times New Roman" w:hAnsi="Times New Roman" w:cs="Times New Roman"/>
        </w:rPr>
        <w:t>Организуют выявление фактов совершения противоправных и антиобщественных действий и принимают меры по устранению причин и условий, им способствовавших;</w:t>
      </w:r>
    </w:p>
    <w:p w:rsidR="004B4152" w:rsidRPr="00DC4681" w:rsidRDefault="00047201" w:rsidP="00DC4681">
      <w:pPr>
        <w:spacing w:after="0" w:line="240" w:lineRule="auto"/>
        <w:ind w:firstLine="567"/>
        <w:jc w:val="both"/>
        <w:rPr>
          <w:rFonts w:ascii="Times New Roman" w:hAnsi="Times New Roman" w:cs="Times New Roman"/>
        </w:rPr>
      </w:pPr>
      <w:r w:rsidRPr="00DC4681">
        <w:rPr>
          <w:rFonts w:ascii="Times New Roman" w:hAnsi="Times New Roman" w:cs="Times New Roman"/>
        </w:rPr>
        <w:t>Обеспечивают 100% занятость несовершеннолетних, находящихся в социально опасном положении, включая трудоустройство, оздоровление, организацию досуга на летних площадках и во дворах</w:t>
      </w:r>
      <w:r w:rsidR="004B4152" w:rsidRPr="00DC4681">
        <w:rPr>
          <w:rFonts w:ascii="Times New Roman" w:hAnsi="Times New Roman" w:cs="Times New Roman"/>
        </w:rPr>
        <w:t>;</w:t>
      </w:r>
    </w:p>
    <w:p w:rsidR="004B4152" w:rsidRPr="00DC4681" w:rsidRDefault="004B4152" w:rsidP="00DC4681">
      <w:pPr>
        <w:spacing w:after="0" w:line="240" w:lineRule="auto"/>
        <w:ind w:firstLine="567"/>
        <w:jc w:val="both"/>
        <w:rPr>
          <w:rFonts w:ascii="Times New Roman" w:hAnsi="Times New Roman" w:cs="Times New Roman"/>
        </w:rPr>
      </w:pPr>
      <w:r w:rsidRPr="00DC4681">
        <w:rPr>
          <w:rFonts w:ascii="Times New Roman" w:hAnsi="Times New Roman" w:cs="Times New Roman"/>
        </w:rPr>
        <w:t>Осуществляют ежемесячное информирование родителей (законных представителей) несовершеннолетних о вариантах отдыха, трудоустройства и занятость несовершеннолетних в свободное от учёбы время, в летний период.</w:t>
      </w:r>
    </w:p>
    <w:p w:rsidR="004B4152" w:rsidRPr="00DC4681" w:rsidRDefault="004B4152" w:rsidP="00DC4681">
      <w:pPr>
        <w:spacing w:after="0" w:line="240" w:lineRule="auto"/>
        <w:ind w:firstLine="567"/>
        <w:jc w:val="both"/>
        <w:rPr>
          <w:rFonts w:ascii="Times New Roman" w:hAnsi="Times New Roman" w:cs="Times New Roman"/>
        </w:rPr>
      </w:pPr>
      <w:r w:rsidRPr="00DC4681">
        <w:rPr>
          <w:rFonts w:ascii="Times New Roman" w:hAnsi="Times New Roman" w:cs="Times New Roman"/>
        </w:rPr>
        <w:t xml:space="preserve">Во исполнение постановления комиссии по делам несовершеннолетних и защите их прав при Правительстве ХМАО-Югры от 26.02.2016 № 18 на территории Октябрьского района проводится акция по предупреждению жестокого обращения с детьми «Дарю добро детям!» </w:t>
      </w:r>
    </w:p>
    <w:p w:rsidR="004B4152" w:rsidRPr="00DC4681" w:rsidRDefault="004B4152" w:rsidP="00DC4681">
      <w:pPr>
        <w:spacing w:after="0" w:line="240" w:lineRule="auto"/>
        <w:ind w:firstLine="567"/>
        <w:jc w:val="both"/>
        <w:rPr>
          <w:rFonts w:ascii="Times New Roman" w:hAnsi="Times New Roman" w:cs="Times New Roman"/>
        </w:rPr>
      </w:pPr>
      <w:r w:rsidRPr="00DC4681">
        <w:rPr>
          <w:rFonts w:ascii="Times New Roman" w:hAnsi="Times New Roman" w:cs="Times New Roman"/>
        </w:rPr>
        <w:t xml:space="preserve">Главой 18 Уголовного кодекса Российской Федерации обозначены преступления против половой неприкосновенности и половой свободы личности.   </w:t>
      </w:r>
    </w:p>
    <w:p w:rsidR="004B4152" w:rsidRPr="00DC4681" w:rsidRDefault="004B4152" w:rsidP="00DC4681">
      <w:pPr>
        <w:spacing w:after="0" w:line="240" w:lineRule="auto"/>
        <w:jc w:val="both"/>
        <w:rPr>
          <w:rFonts w:ascii="Times New Roman" w:hAnsi="Times New Roman" w:cs="Times New Roman"/>
        </w:rPr>
      </w:pPr>
    </w:p>
    <w:p w:rsidR="00137BED" w:rsidRPr="00E0335C" w:rsidRDefault="00137BED" w:rsidP="00DC4681">
      <w:pPr>
        <w:spacing w:after="0" w:line="240" w:lineRule="auto"/>
        <w:jc w:val="both"/>
        <w:rPr>
          <w:rFonts w:ascii="Times New Roman" w:hAnsi="Times New Roman" w:cs="Times New Roman"/>
          <w:b/>
          <w:u w:val="single"/>
        </w:rPr>
      </w:pPr>
      <w:r w:rsidRPr="00E0335C">
        <w:rPr>
          <w:rFonts w:ascii="Times New Roman" w:hAnsi="Times New Roman" w:cs="Times New Roman"/>
          <w:b/>
          <w:u w:val="single"/>
        </w:rPr>
        <w:t>Статья 131. Изнасилование</w:t>
      </w:r>
    </w:p>
    <w:p w:rsidR="00137BED" w:rsidRPr="00DC4681" w:rsidRDefault="00137BED" w:rsidP="00DC4681">
      <w:pPr>
        <w:spacing w:after="0" w:line="240" w:lineRule="auto"/>
        <w:jc w:val="both"/>
        <w:rPr>
          <w:rFonts w:ascii="Times New Roman" w:hAnsi="Times New Roman" w:cs="Times New Roman"/>
        </w:rPr>
      </w:pPr>
    </w:p>
    <w:p w:rsidR="00137BED" w:rsidRPr="00DC4681" w:rsidRDefault="00530DE7" w:rsidP="00DC4681">
      <w:pPr>
        <w:spacing w:after="0" w:line="240" w:lineRule="auto"/>
        <w:jc w:val="both"/>
        <w:rPr>
          <w:rFonts w:ascii="Times New Roman" w:hAnsi="Times New Roman" w:cs="Times New Roman"/>
        </w:rPr>
      </w:pPr>
      <w:r w:rsidRPr="00DC4681">
        <w:rPr>
          <w:rFonts w:ascii="Times New Roman" w:hAnsi="Times New Roman" w:cs="Times New Roman"/>
        </w:rPr>
        <w:t xml:space="preserve">Часть </w:t>
      </w:r>
      <w:r w:rsidR="00137BED" w:rsidRPr="00DC4681">
        <w:rPr>
          <w:rFonts w:ascii="Times New Roman" w:hAnsi="Times New Roman" w:cs="Times New Roman"/>
        </w:rPr>
        <w:t>3. Изнасилование:</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а) несовершеннолетней;</w:t>
      </w:r>
    </w:p>
    <w:p w:rsidR="00137BED" w:rsidRPr="00DC4681" w:rsidRDefault="00137BED" w:rsidP="00DC4681">
      <w:pPr>
        <w:spacing w:after="0" w:line="240" w:lineRule="auto"/>
        <w:jc w:val="both"/>
        <w:rPr>
          <w:rFonts w:ascii="Times New Roman" w:hAnsi="Times New Roman" w:cs="Times New Roman"/>
        </w:rPr>
      </w:pPr>
      <w:proofErr w:type="gramStart"/>
      <w:r w:rsidRPr="00DC4681">
        <w:rPr>
          <w:rFonts w:ascii="Times New Roman" w:hAnsi="Times New Roman" w:cs="Times New Roman"/>
        </w:rPr>
        <w:t>б) повлекшее по неосторожности причинение тяжкого вреда здоровью потерпевшей, заражение ее ВИЧ-инфекцией или иные тяжкие последствия, -</w:t>
      </w:r>
      <w:r w:rsidR="00530DE7" w:rsidRPr="00DC4681">
        <w:rPr>
          <w:rFonts w:ascii="Times New Roman" w:hAnsi="Times New Roman" w:cs="Times New Roman"/>
        </w:rPr>
        <w:t xml:space="preserve"> </w:t>
      </w:r>
      <w:r w:rsidRPr="00DC4681">
        <w:rPr>
          <w:rFonts w:ascii="Times New Roman" w:hAnsi="Times New Roman" w:cs="Times New Roman"/>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roofErr w:type="gramEnd"/>
    </w:p>
    <w:p w:rsidR="00530DE7" w:rsidRPr="00DC4681" w:rsidRDefault="00530DE7" w:rsidP="00DC4681">
      <w:pPr>
        <w:spacing w:after="0" w:line="240" w:lineRule="auto"/>
        <w:jc w:val="both"/>
        <w:rPr>
          <w:rFonts w:ascii="Times New Roman" w:hAnsi="Times New Roman" w:cs="Times New Roman"/>
        </w:rPr>
      </w:pPr>
    </w:p>
    <w:p w:rsidR="00137BED" w:rsidRPr="00DC4681" w:rsidRDefault="00530DE7" w:rsidP="00DC4681">
      <w:pPr>
        <w:spacing w:after="0" w:line="240" w:lineRule="auto"/>
        <w:jc w:val="both"/>
        <w:rPr>
          <w:rFonts w:ascii="Times New Roman" w:hAnsi="Times New Roman" w:cs="Times New Roman"/>
        </w:rPr>
      </w:pPr>
      <w:r w:rsidRPr="00DC4681">
        <w:rPr>
          <w:rFonts w:ascii="Times New Roman" w:hAnsi="Times New Roman" w:cs="Times New Roman"/>
        </w:rPr>
        <w:t xml:space="preserve">Часть </w:t>
      </w:r>
      <w:r w:rsidR="00137BED" w:rsidRPr="00DC4681">
        <w:rPr>
          <w:rFonts w:ascii="Times New Roman" w:hAnsi="Times New Roman" w:cs="Times New Roman"/>
        </w:rPr>
        <w:t>4. Изнасилование:</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 xml:space="preserve">а) </w:t>
      </w:r>
      <w:proofErr w:type="gramStart"/>
      <w:r w:rsidRPr="00DC4681">
        <w:rPr>
          <w:rFonts w:ascii="Times New Roman" w:hAnsi="Times New Roman" w:cs="Times New Roman"/>
        </w:rPr>
        <w:t>повлекшее</w:t>
      </w:r>
      <w:proofErr w:type="gramEnd"/>
      <w:r w:rsidRPr="00DC4681">
        <w:rPr>
          <w:rFonts w:ascii="Times New Roman" w:hAnsi="Times New Roman" w:cs="Times New Roman"/>
        </w:rPr>
        <w:t xml:space="preserve"> по неосторожности смерть потерпевшей;</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б) потерпевшей, не достигшей четырнадцатилетнего возраста, -</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530DE7" w:rsidRPr="00DC4681" w:rsidRDefault="00530DE7" w:rsidP="00DC4681">
      <w:pPr>
        <w:spacing w:after="0" w:line="240" w:lineRule="auto"/>
        <w:jc w:val="both"/>
        <w:rPr>
          <w:rFonts w:ascii="Times New Roman" w:hAnsi="Times New Roman" w:cs="Times New Roman"/>
        </w:rPr>
      </w:pP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5. Деяние, предусмотренное пунктом "б" части четвертой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530DE7" w:rsidRPr="00DC4681" w:rsidRDefault="00530DE7" w:rsidP="00DC4681">
      <w:pPr>
        <w:spacing w:after="0" w:line="240" w:lineRule="auto"/>
        <w:jc w:val="both"/>
        <w:rPr>
          <w:rFonts w:ascii="Times New Roman" w:hAnsi="Times New Roman" w:cs="Times New Roman"/>
        </w:rPr>
      </w:pP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 xml:space="preserve">Примечание. </w:t>
      </w:r>
      <w:proofErr w:type="gramStart"/>
      <w:r w:rsidRPr="00DC4681">
        <w:rPr>
          <w:rFonts w:ascii="Times New Roman" w:hAnsi="Times New Roman" w:cs="Times New Roman"/>
        </w:rPr>
        <w:t xml:space="preserve">К преступлениям, предусмотренным пунктом "б" части четвертой настоящей статьи, а также пунктом "б" части четвертой статьи 132 настоящего Кодекса, относятся также деяния, подпадающие под признаки преступлений, предусмотренных частями третьей - пятой статьи 134 и частями второй - четвертой статьи 135 </w:t>
      </w:r>
      <w:r w:rsidR="00530DE7" w:rsidRPr="00DC4681">
        <w:rPr>
          <w:rFonts w:ascii="Times New Roman" w:hAnsi="Times New Roman" w:cs="Times New Roman"/>
        </w:rPr>
        <w:t>Уголовного</w:t>
      </w:r>
      <w:r w:rsidRPr="00DC4681">
        <w:rPr>
          <w:rFonts w:ascii="Times New Roman" w:hAnsi="Times New Roman" w:cs="Times New Roman"/>
        </w:rPr>
        <w:t xml:space="preserve">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w:t>
      </w:r>
      <w:proofErr w:type="gramEnd"/>
      <w:r w:rsidRPr="00DC4681">
        <w:rPr>
          <w:rFonts w:ascii="Times New Roman" w:hAnsi="Times New Roman" w:cs="Times New Roman"/>
        </w:rPr>
        <w:t xml:space="preserve"> не может понимать характер и значение совершаемых с ним действий.</w:t>
      </w:r>
    </w:p>
    <w:p w:rsidR="00137BED" w:rsidRPr="00E0335C" w:rsidRDefault="00137BED" w:rsidP="00DC4681">
      <w:pPr>
        <w:spacing w:after="0" w:line="240" w:lineRule="auto"/>
        <w:jc w:val="both"/>
        <w:rPr>
          <w:rFonts w:ascii="Times New Roman" w:hAnsi="Times New Roman" w:cs="Times New Roman"/>
          <w:b/>
        </w:rPr>
      </w:pPr>
    </w:p>
    <w:p w:rsidR="00137BED" w:rsidRPr="00E0335C" w:rsidRDefault="00137BED" w:rsidP="00DC4681">
      <w:pPr>
        <w:spacing w:after="0" w:line="240" w:lineRule="auto"/>
        <w:jc w:val="both"/>
        <w:rPr>
          <w:rFonts w:ascii="Times New Roman" w:hAnsi="Times New Roman" w:cs="Times New Roman"/>
          <w:b/>
        </w:rPr>
      </w:pPr>
      <w:r w:rsidRPr="00E0335C">
        <w:rPr>
          <w:rFonts w:ascii="Times New Roman" w:hAnsi="Times New Roman" w:cs="Times New Roman"/>
          <w:b/>
        </w:rPr>
        <w:t>Статья 132. Насильственные действия сексуального характера</w:t>
      </w:r>
    </w:p>
    <w:p w:rsidR="00530DE7" w:rsidRPr="00DC4681" w:rsidRDefault="00530DE7" w:rsidP="00DC4681">
      <w:pPr>
        <w:spacing w:after="0" w:line="240" w:lineRule="auto"/>
        <w:jc w:val="both"/>
        <w:rPr>
          <w:rFonts w:ascii="Times New Roman" w:hAnsi="Times New Roman" w:cs="Times New Roman"/>
        </w:rPr>
      </w:pPr>
    </w:p>
    <w:p w:rsidR="00137BED" w:rsidRPr="00DC4681" w:rsidRDefault="00530DE7" w:rsidP="00DC4681">
      <w:pPr>
        <w:spacing w:after="0" w:line="240" w:lineRule="auto"/>
        <w:jc w:val="both"/>
        <w:rPr>
          <w:rFonts w:ascii="Times New Roman" w:hAnsi="Times New Roman" w:cs="Times New Roman"/>
        </w:rPr>
      </w:pPr>
      <w:r w:rsidRPr="00DC4681">
        <w:rPr>
          <w:rFonts w:ascii="Times New Roman" w:hAnsi="Times New Roman" w:cs="Times New Roman"/>
        </w:rPr>
        <w:t xml:space="preserve">Часть </w:t>
      </w:r>
      <w:r w:rsidR="00137BED" w:rsidRPr="00DC4681">
        <w:rPr>
          <w:rFonts w:ascii="Times New Roman" w:hAnsi="Times New Roman" w:cs="Times New Roman"/>
        </w:rPr>
        <w:t xml:space="preserve">1. </w:t>
      </w:r>
      <w:r w:rsidR="00FA51D3" w:rsidRPr="00DC4681">
        <w:rPr>
          <w:rFonts w:ascii="Times New Roman" w:hAnsi="Times New Roman" w:cs="Times New Roman"/>
        </w:rPr>
        <w:t>Д</w:t>
      </w:r>
      <w:r w:rsidR="00137BED" w:rsidRPr="00DC4681">
        <w:rPr>
          <w:rFonts w:ascii="Times New Roman" w:hAnsi="Times New Roman" w:cs="Times New Roman"/>
        </w:rPr>
        <w:t>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наказываются лишением свободы на срок от трех до шести лет.</w:t>
      </w:r>
    </w:p>
    <w:p w:rsidR="00546439" w:rsidRPr="00DC4681" w:rsidRDefault="00546439" w:rsidP="00DC4681">
      <w:pPr>
        <w:spacing w:after="0" w:line="240" w:lineRule="auto"/>
        <w:jc w:val="both"/>
        <w:rPr>
          <w:rFonts w:ascii="Times New Roman" w:hAnsi="Times New Roman" w:cs="Times New Roman"/>
        </w:rPr>
      </w:pPr>
    </w:p>
    <w:p w:rsidR="00137BED" w:rsidRPr="00DC4681" w:rsidRDefault="00546439" w:rsidP="00DC4681">
      <w:pPr>
        <w:spacing w:after="0" w:line="240" w:lineRule="auto"/>
        <w:jc w:val="both"/>
        <w:rPr>
          <w:rFonts w:ascii="Times New Roman" w:hAnsi="Times New Roman" w:cs="Times New Roman"/>
        </w:rPr>
      </w:pPr>
      <w:r w:rsidRPr="00DC4681">
        <w:rPr>
          <w:rFonts w:ascii="Times New Roman" w:hAnsi="Times New Roman" w:cs="Times New Roman"/>
        </w:rPr>
        <w:t xml:space="preserve">Часть </w:t>
      </w:r>
      <w:r w:rsidR="00137BED" w:rsidRPr="00DC4681">
        <w:rPr>
          <w:rFonts w:ascii="Times New Roman" w:hAnsi="Times New Roman" w:cs="Times New Roman"/>
        </w:rPr>
        <w:t>2. Те же деяния:</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 xml:space="preserve">а) </w:t>
      </w:r>
      <w:proofErr w:type="gramStart"/>
      <w:r w:rsidRPr="00DC4681">
        <w:rPr>
          <w:rFonts w:ascii="Times New Roman" w:hAnsi="Times New Roman" w:cs="Times New Roman"/>
        </w:rPr>
        <w:t>совершенные</w:t>
      </w:r>
      <w:proofErr w:type="gramEnd"/>
      <w:r w:rsidRPr="00DC4681">
        <w:rPr>
          <w:rFonts w:ascii="Times New Roman" w:hAnsi="Times New Roman" w:cs="Times New Roman"/>
        </w:rPr>
        <w:t xml:space="preserve"> группой лиц, группой лиц по предварительному сговору или организованной группой;</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 xml:space="preserve">б) </w:t>
      </w:r>
      <w:proofErr w:type="gramStart"/>
      <w:r w:rsidRPr="00DC4681">
        <w:rPr>
          <w:rFonts w:ascii="Times New Roman" w:hAnsi="Times New Roman" w:cs="Times New Roman"/>
        </w:rPr>
        <w:t>соединенные</w:t>
      </w:r>
      <w:proofErr w:type="gramEnd"/>
      <w:r w:rsidRPr="00DC4681">
        <w:rPr>
          <w:rFonts w:ascii="Times New Roman" w:hAnsi="Times New Roman" w:cs="Times New Roman"/>
        </w:rPr>
        <w:t xml:space="preserve"> с угрозой убийством или причинением тяжкого вреда здоровью, а также совершенные с особой жестокостью по отношению к потерпевшему (потерпевшей) или к другим лицам;</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 xml:space="preserve">в) </w:t>
      </w:r>
      <w:proofErr w:type="gramStart"/>
      <w:r w:rsidRPr="00DC4681">
        <w:rPr>
          <w:rFonts w:ascii="Times New Roman" w:hAnsi="Times New Roman" w:cs="Times New Roman"/>
        </w:rPr>
        <w:t>повлекшие</w:t>
      </w:r>
      <w:proofErr w:type="gramEnd"/>
      <w:r w:rsidRPr="00DC4681">
        <w:rPr>
          <w:rFonts w:ascii="Times New Roman" w:hAnsi="Times New Roman" w:cs="Times New Roman"/>
        </w:rPr>
        <w:t xml:space="preserve"> заражение потерпевшего (потерпевшей) венерическим заболеванием, -</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 xml:space="preserve">наказываются лишением свободы </w:t>
      </w:r>
      <w:proofErr w:type="gramStart"/>
      <w:r w:rsidRPr="00DC4681">
        <w:rPr>
          <w:rFonts w:ascii="Times New Roman" w:hAnsi="Times New Roman" w:cs="Times New Roman"/>
        </w:rPr>
        <w:t>на срок от четырех до десяти лет с ограничением свободы на срок</w:t>
      </w:r>
      <w:proofErr w:type="gramEnd"/>
      <w:r w:rsidRPr="00DC4681">
        <w:rPr>
          <w:rFonts w:ascii="Times New Roman" w:hAnsi="Times New Roman" w:cs="Times New Roman"/>
        </w:rPr>
        <w:t xml:space="preserve"> до двух лет либо без такового.</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(в ред. Федерального закона от 27.12.2009 N 377-ФЗ)</w:t>
      </w:r>
    </w:p>
    <w:p w:rsidR="00546439" w:rsidRPr="00DC4681" w:rsidRDefault="00546439" w:rsidP="00DC4681">
      <w:pPr>
        <w:spacing w:after="0" w:line="240" w:lineRule="auto"/>
        <w:jc w:val="both"/>
        <w:rPr>
          <w:rFonts w:ascii="Times New Roman" w:hAnsi="Times New Roman" w:cs="Times New Roman"/>
        </w:rPr>
      </w:pP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3. Деяния, предусмотренные частями первой или второй настоящей статьи, если они:</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а) совершены в отношении несовершеннолетнего (несовершеннолетней);</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б) повлекли по неосторожности причинение тяжкого вреда здоровью потерпевшего (потерпевшей), заражение его (ее) ВИЧ-инфекцией или иные тяжкие последствия, -</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(в ред. Федерального закона от 27.12.2009 N 377-ФЗ)</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4. Деяния, предусмотренные частями первой или второй настоящей статьи, если они:</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а) повлекли по неосторожности смерть потерпевшего (потерпевшей);</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б) совершены в отношении лица, не достигшего четырнадцатилетнего возраста, -</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(в ред. Федерального закона от 27.12.2009 N 377-ФЗ)</w:t>
      </w:r>
    </w:p>
    <w:p w:rsidR="00546439" w:rsidRPr="00DC4681" w:rsidRDefault="00546439" w:rsidP="00DC4681">
      <w:pPr>
        <w:spacing w:after="0" w:line="240" w:lineRule="auto"/>
        <w:jc w:val="both"/>
        <w:rPr>
          <w:rFonts w:ascii="Times New Roman" w:hAnsi="Times New Roman" w:cs="Times New Roman"/>
        </w:rPr>
      </w:pP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5. Деяния, предусмотренные пунктом "б" части четвертой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(часть 5 введена Федеральным законом от 29.02.2012 N 14-ФЗ)</w:t>
      </w:r>
    </w:p>
    <w:p w:rsidR="00137BED" w:rsidRPr="00DC4681" w:rsidRDefault="00137BED" w:rsidP="00DC4681">
      <w:pPr>
        <w:spacing w:after="0" w:line="240" w:lineRule="auto"/>
        <w:jc w:val="both"/>
        <w:rPr>
          <w:rFonts w:ascii="Times New Roman" w:hAnsi="Times New Roman" w:cs="Times New Roman"/>
        </w:rPr>
      </w:pPr>
    </w:p>
    <w:p w:rsidR="00137BED" w:rsidRPr="00E0335C" w:rsidRDefault="00137BED" w:rsidP="00DC4681">
      <w:pPr>
        <w:spacing w:after="0" w:line="240" w:lineRule="auto"/>
        <w:jc w:val="both"/>
        <w:rPr>
          <w:rFonts w:ascii="Times New Roman" w:hAnsi="Times New Roman" w:cs="Times New Roman"/>
          <w:b/>
        </w:rPr>
      </w:pPr>
      <w:r w:rsidRPr="00E0335C">
        <w:rPr>
          <w:rFonts w:ascii="Times New Roman" w:hAnsi="Times New Roman" w:cs="Times New Roman"/>
          <w:b/>
        </w:rPr>
        <w:t>Статья 133. Понуждение к действиям сексуального характера</w:t>
      </w:r>
    </w:p>
    <w:p w:rsidR="00137BED" w:rsidRPr="00DC4681" w:rsidRDefault="00137BED" w:rsidP="00DC4681">
      <w:pPr>
        <w:spacing w:after="0" w:line="240" w:lineRule="auto"/>
        <w:jc w:val="both"/>
        <w:rPr>
          <w:rFonts w:ascii="Times New Roman" w:hAnsi="Times New Roman" w:cs="Times New Roman"/>
        </w:rPr>
      </w:pPr>
    </w:p>
    <w:p w:rsidR="00137BED" w:rsidRPr="00DC4681" w:rsidRDefault="00FA51D3" w:rsidP="00DC4681">
      <w:pPr>
        <w:spacing w:after="0" w:line="240" w:lineRule="auto"/>
        <w:jc w:val="both"/>
        <w:rPr>
          <w:rFonts w:ascii="Times New Roman" w:hAnsi="Times New Roman" w:cs="Times New Roman"/>
        </w:rPr>
      </w:pPr>
      <w:r w:rsidRPr="00DC4681">
        <w:rPr>
          <w:rFonts w:ascii="Times New Roman" w:hAnsi="Times New Roman" w:cs="Times New Roman"/>
        </w:rPr>
        <w:t xml:space="preserve">Часть </w:t>
      </w:r>
      <w:r w:rsidR="00137BED" w:rsidRPr="00DC4681">
        <w:rPr>
          <w:rFonts w:ascii="Times New Roman" w:hAnsi="Times New Roman" w:cs="Times New Roman"/>
        </w:rPr>
        <w:t xml:space="preserve">1. Понуждение лица к половому сношению, </w:t>
      </w:r>
      <w:r w:rsidRPr="00DC4681">
        <w:rPr>
          <w:rFonts w:ascii="Times New Roman" w:hAnsi="Times New Roman" w:cs="Times New Roman"/>
        </w:rPr>
        <w:t xml:space="preserve">к </w:t>
      </w:r>
      <w:r w:rsidR="00137BED" w:rsidRPr="00DC4681">
        <w:rPr>
          <w:rFonts w:ascii="Times New Roman" w:hAnsi="Times New Roman" w:cs="Times New Roman"/>
        </w:rPr>
        <w:t>действи</w:t>
      </w:r>
      <w:r w:rsidRPr="00DC4681">
        <w:rPr>
          <w:rFonts w:ascii="Times New Roman" w:hAnsi="Times New Roman" w:cs="Times New Roman"/>
        </w:rPr>
        <w:t>ям</w:t>
      </w:r>
      <w:r w:rsidR="00137BED" w:rsidRPr="00DC4681">
        <w:rPr>
          <w:rFonts w:ascii="Times New Roman" w:hAnsi="Times New Roman" w:cs="Times New Roman"/>
        </w:rPr>
        <w:t xml:space="preserve">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137BED" w:rsidRPr="00DC4681" w:rsidRDefault="00137BED" w:rsidP="00DC4681">
      <w:pPr>
        <w:spacing w:after="0" w:line="240" w:lineRule="auto"/>
        <w:jc w:val="both"/>
        <w:rPr>
          <w:rFonts w:ascii="Times New Roman" w:hAnsi="Times New Roman" w:cs="Times New Roman"/>
        </w:rPr>
      </w:pPr>
      <w:proofErr w:type="gramStart"/>
      <w:r w:rsidRPr="00DC4681">
        <w:rPr>
          <w:rFonts w:ascii="Times New Roman" w:hAnsi="Times New Roman" w:cs="Times New Roman"/>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roofErr w:type="gramEnd"/>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(в ред. Федерального закона от 07.12.2011 N 420-ФЗ)</w:t>
      </w:r>
    </w:p>
    <w:p w:rsidR="00137BED" w:rsidRPr="00DC4681" w:rsidRDefault="00FA51D3" w:rsidP="00DC4681">
      <w:pPr>
        <w:spacing w:after="0" w:line="240" w:lineRule="auto"/>
        <w:jc w:val="both"/>
        <w:rPr>
          <w:rFonts w:ascii="Times New Roman" w:hAnsi="Times New Roman" w:cs="Times New Roman"/>
        </w:rPr>
      </w:pPr>
      <w:r w:rsidRPr="00DC4681">
        <w:rPr>
          <w:rFonts w:ascii="Times New Roman" w:hAnsi="Times New Roman" w:cs="Times New Roman"/>
        </w:rPr>
        <w:t xml:space="preserve">Часть </w:t>
      </w:r>
      <w:r w:rsidR="00137BED" w:rsidRPr="00DC4681">
        <w:rPr>
          <w:rFonts w:ascii="Times New Roman" w:hAnsi="Times New Roman" w:cs="Times New Roman"/>
        </w:rPr>
        <w:t xml:space="preserve">2. </w:t>
      </w:r>
      <w:r w:rsidR="00137BED" w:rsidRPr="00DC4681">
        <w:rPr>
          <w:rFonts w:ascii="Times New Roman" w:hAnsi="Times New Roman" w:cs="Times New Roman"/>
          <w:b/>
        </w:rPr>
        <w:t>То же деяние, совершенное в отношении несовершеннолетнего (несовершеннолетней), -</w:t>
      </w:r>
    </w:p>
    <w:p w:rsidR="00137BED" w:rsidRPr="00DC4681" w:rsidRDefault="00137BED" w:rsidP="00DC4681">
      <w:pPr>
        <w:spacing w:after="0" w:line="240" w:lineRule="auto"/>
        <w:jc w:val="both"/>
        <w:rPr>
          <w:rFonts w:ascii="Times New Roman" w:hAnsi="Times New Roman" w:cs="Times New Roman"/>
        </w:rPr>
      </w:pPr>
      <w:proofErr w:type="gramStart"/>
      <w:r w:rsidRPr="00DC4681">
        <w:rPr>
          <w:rFonts w:ascii="Times New Roman" w:hAnsi="Times New Roman" w:cs="Times New Roman"/>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(часть 2 введена Федеральным законом от 29.02.2012 N 14-ФЗ)</w:t>
      </w:r>
    </w:p>
    <w:p w:rsidR="00137BED" w:rsidRPr="00DC4681" w:rsidRDefault="00137BED" w:rsidP="00DC4681">
      <w:pPr>
        <w:spacing w:after="0" w:line="240" w:lineRule="auto"/>
        <w:jc w:val="both"/>
        <w:rPr>
          <w:rFonts w:ascii="Times New Roman" w:hAnsi="Times New Roman" w:cs="Times New Roman"/>
        </w:rPr>
      </w:pPr>
    </w:p>
    <w:p w:rsidR="00137BED" w:rsidRPr="00E0335C" w:rsidRDefault="00137BED" w:rsidP="00DC4681">
      <w:pPr>
        <w:spacing w:after="0" w:line="240" w:lineRule="auto"/>
        <w:jc w:val="both"/>
        <w:rPr>
          <w:rFonts w:ascii="Times New Roman" w:hAnsi="Times New Roman" w:cs="Times New Roman"/>
          <w:b/>
        </w:rPr>
      </w:pPr>
      <w:r w:rsidRPr="00E0335C">
        <w:rPr>
          <w:rFonts w:ascii="Times New Roman" w:hAnsi="Times New Roman" w:cs="Times New Roman"/>
          <w:b/>
        </w:rPr>
        <w:t>Статья 134. Половое сношение и иные действия сексуального характера с лицом, не достигшим шестнадцатилетнего возраста</w:t>
      </w:r>
    </w:p>
    <w:p w:rsidR="00137BED" w:rsidRPr="00DC4681" w:rsidRDefault="00137BED" w:rsidP="00DC4681">
      <w:pPr>
        <w:spacing w:after="0" w:line="240" w:lineRule="auto"/>
        <w:jc w:val="both"/>
        <w:rPr>
          <w:rFonts w:ascii="Times New Roman" w:hAnsi="Times New Roman" w:cs="Times New Roman"/>
        </w:rPr>
      </w:pPr>
    </w:p>
    <w:p w:rsidR="00137BED" w:rsidRPr="00DC4681" w:rsidRDefault="00FA51D3" w:rsidP="00DC4681">
      <w:pPr>
        <w:spacing w:after="0" w:line="240" w:lineRule="auto"/>
        <w:jc w:val="both"/>
        <w:rPr>
          <w:rFonts w:ascii="Times New Roman" w:hAnsi="Times New Roman" w:cs="Times New Roman"/>
        </w:rPr>
      </w:pPr>
      <w:r w:rsidRPr="00DC4681">
        <w:rPr>
          <w:rFonts w:ascii="Times New Roman" w:hAnsi="Times New Roman" w:cs="Times New Roman"/>
        </w:rPr>
        <w:t xml:space="preserve">Часть </w:t>
      </w:r>
      <w:r w:rsidR="00137BED" w:rsidRPr="00DC4681">
        <w:rPr>
          <w:rFonts w:ascii="Times New Roman" w:hAnsi="Times New Roman" w:cs="Times New Roman"/>
        </w:rPr>
        <w:t>1. Половое сношение с лицом, не достигшим шестнадцатилетнего возраста, совершенное лицом, достигшим восемнадцатилетнего возраста, -</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(в ред. Федерального закона от 28.12.2013 N 380-ФЗ)</w:t>
      </w:r>
    </w:p>
    <w:p w:rsidR="00137BED" w:rsidRPr="00DC4681" w:rsidRDefault="00137BED" w:rsidP="00DC4681">
      <w:pPr>
        <w:spacing w:after="0" w:line="240" w:lineRule="auto"/>
        <w:jc w:val="both"/>
        <w:rPr>
          <w:rFonts w:ascii="Times New Roman" w:hAnsi="Times New Roman" w:cs="Times New Roman"/>
        </w:rPr>
      </w:pPr>
      <w:proofErr w:type="gramStart"/>
      <w:r w:rsidRPr="00DC4681">
        <w:rPr>
          <w:rFonts w:ascii="Times New Roman" w:hAnsi="Times New Roman" w:cs="Times New Roman"/>
        </w:rP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w:t>
      </w:r>
      <w:proofErr w:type="gramEnd"/>
      <w:r w:rsidRPr="00DC4681">
        <w:rPr>
          <w:rFonts w:ascii="Times New Roman" w:hAnsi="Times New Roman" w:cs="Times New Roman"/>
        </w:rPr>
        <w:t xml:space="preserve"> деятельностью на срок до десяти лет или без такового.</w:t>
      </w:r>
    </w:p>
    <w:p w:rsidR="00137BED" w:rsidRPr="00DC4681" w:rsidRDefault="00FA51D3" w:rsidP="00DC4681">
      <w:pPr>
        <w:spacing w:after="0" w:line="240" w:lineRule="auto"/>
        <w:jc w:val="both"/>
        <w:rPr>
          <w:rFonts w:ascii="Times New Roman" w:hAnsi="Times New Roman" w:cs="Times New Roman"/>
        </w:rPr>
      </w:pPr>
      <w:r w:rsidRPr="00DC4681">
        <w:rPr>
          <w:rFonts w:ascii="Times New Roman" w:hAnsi="Times New Roman" w:cs="Times New Roman"/>
        </w:rPr>
        <w:t xml:space="preserve">Часть </w:t>
      </w:r>
      <w:r w:rsidR="00137BED" w:rsidRPr="00DC4681">
        <w:rPr>
          <w:rFonts w:ascii="Times New Roman" w:hAnsi="Times New Roman" w:cs="Times New Roman"/>
        </w:rPr>
        <w:t xml:space="preserve">2. Мужеложство или лесбиянство с лицом, не достигшим шестнадцатилетнего возраста, </w:t>
      </w:r>
      <w:proofErr w:type="gramStart"/>
      <w:r w:rsidR="00137BED" w:rsidRPr="00DC4681">
        <w:rPr>
          <w:rFonts w:ascii="Times New Roman" w:hAnsi="Times New Roman" w:cs="Times New Roman"/>
        </w:rPr>
        <w:t>совершенные</w:t>
      </w:r>
      <w:proofErr w:type="gramEnd"/>
      <w:r w:rsidR="00137BED" w:rsidRPr="00DC4681">
        <w:rPr>
          <w:rFonts w:ascii="Times New Roman" w:hAnsi="Times New Roman" w:cs="Times New Roman"/>
        </w:rPr>
        <w:t xml:space="preserve"> лицом, достигшим восемнадцатилетнего возраста, -</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(в ред. Федерального закона от 28.12.2013 N 380-ФЗ)</w:t>
      </w:r>
    </w:p>
    <w:p w:rsidR="00137BED" w:rsidRPr="00DC4681" w:rsidRDefault="00137BED" w:rsidP="00DC4681">
      <w:pPr>
        <w:spacing w:after="0" w:line="240" w:lineRule="auto"/>
        <w:jc w:val="both"/>
        <w:rPr>
          <w:rFonts w:ascii="Times New Roman" w:hAnsi="Times New Roman" w:cs="Times New Roman"/>
        </w:rPr>
      </w:pPr>
      <w:proofErr w:type="gramStart"/>
      <w:r w:rsidRPr="00DC4681">
        <w:rPr>
          <w:rFonts w:ascii="Times New Roman" w:hAnsi="Times New Roman" w:cs="Times New Roman"/>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roofErr w:type="gramEnd"/>
    </w:p>
    <w:p w:rsidR="00137BED" w:rsidRPr="00DC4681" w:rsidRDefault="00D450E1" w:rsidP="00DC4681">
      <w:pPr>
        <w:spacing w:after="0" w:line="240" w:lineRule="auto"/>
        <w:jc w:val="both"/>
        <w:rPr>
          <w:rFonts w:ascii="Times New Roman" w:hAnsi="Times New Roman" w:cs="Times New Roman"/>
        </w:rPr>
      </w:pPr>
      <w:r w:rsidRPr="00DC4681">
        <w:rPr>
          <w:rFonts w:ascii="Times New Roman" w:hAnsi="Times New Roman" w:cs="Times New Roman"/>
        </w:rPr>
        <w:t xml:space="preserve">Часть </w:t>
      </w:r>
      <w:r w:rsidR="00137BED" w:rsidRPr="00DC4681">
        <w:rPr>
          <w:rFonts w:ascii="Times New Roman" w:hAnsi="Times New Roman" w:cs="Times New Roman"/>
        </w:rPr>
        <w:t>3. Деяния, предусмотренные частями первой или второй настоящей статьи, совершенные с лицом, достигшим двенадцатилетнего возраста, но не достигшим четырнадцатилетнего возраста, -</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137BED" w:rsidRPr="00DC4681" w:rsidRDefault="00D450E1" w:rsidP="00DC4681">
      <w:pPr>
        <w:spacing w:after="0" w:line="240" w:lineRule="auto"/>
        <w:jc w:val="both"/>
        <w:rPr>
          <w:rFonts w:ascii="Times New Roman" w:hAnsi="Times New Roman" w:cs="Times New Roman"/>
        </w:rPr>
      </w:pPr>
      <w:r w:rsidRPr="00DC4681">
        <w:rPr>
          <w:rFonts w:ascii="Times New Roman" w:hAnsi="Times New Roman" w:cs="Times New Roman"/>
        </w:rPr>
        <w:t xml:space="preserve">Часть </w:t>
      </w:r>
      <w:r w:rsidR="00137BED" w:rsidRPr="00DC4681">
        <w:rPr>
          <w:rFonts w:ascii="Times New Roman" w:hAnsi="Times New Roman" w:cs="Times New Roman"/>
        </w:rPr>
        <w:t>4. Деяния, предусмотренные частями первой, второй или третьей настоящей статьи, совершенные в отношении двух или более лиц, -</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137BED" w:rsidRPr="00DC4681" w:rsidRDefault="00D450E1" w:rsidP="00DC4681">
      <w:pPr>
        <w:spacing w:after="0" w:line="240" w:lineRule="auto"/>
        <w:jc w:val="both"/>
        <w:rPr>
          <w:rFonts w:ascii="Times New Roman" w:hAnsi="Times New Roman" w:cs="Times New Roman"/>
        </w:rPr>
      </w:pPr>
      <w:r w:rsidRPr="00DC4681">
        <w:rPr>
          <w:rFonts w:ascii="Times New Roman" w:hAnsi="Times New Roman" w:cs="Times New Roman"/>
        </w:rPr>
        <w:t xml:space="preserve">Часть </w:t>
      </w:r>
      <w:r w:rsidR="00137BED" w:rsidRPr="00DC4681">
        <w:rPr>
          <w:rFonts w:ascii="Times New Roman" w:hAnsi="Times New Roman" w:cs="Times New Roman"/>
        </w:rPr>
        <w:t>5. Деяния, предусмотренные частями первой, второй, третьей или четвертой настоящей статьи, совершенные группой лиц, группой лиц по предварительному сговору или организованной группой, -</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137BED" w:rsidRPr="00DC4681" w:rsidRDefault="00D450E1" w:rsidP="00DC4681">
      <w:pPr>
        <w:spacing w:after="0" w:line="240" w:lineRule="auto"/>
        <w:jc w:val="both"/>
        <w:rPr>
          <w:rFonts w:ascii="Times New Roman" w:hAnsi="Times New Roman" w:cs="Times New Roman"/>
        </w:rPr>
      </w:pPr>
      <w:r w:rsidRPr="00DC4681">
        <w:rPr>
          <w:rFonts w:ascii="Times New Roman" w:hAnsi="Times New Roman" w:cs="Times New Roman"/>
        </w:rPr>
        <w:t xml:space="preserve">Часть </w:t>
      </w:r>
      <w:r w:rsidR="00137BED" w:rsidRPr="00DC4681">
        <w:rPr>
          <w:rFonts w:ascii="Times New Roman" w:hAnsi="Times New Roman" w:cs="Times New Roman"/>
        </w:rPr>
        <w:t>6. Деяния, предусмотренные частью третьей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lastRenderedPageBreak/>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Примечания. 1. Лицо, впервые совершившее преступление, предусмотренное частью первой настоящей статьи, освобождается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137BED" w:rsidRPr="00DC4681" w:rsidRDefault="00D450E1" w:rsidP="00DC4681">
      <w:pPr>
        <w:spacing w:after="0" w:line="240" w:lineRule="auto"/>
        <w:jc w:val="both"/>
        <w:rPr>
          <w:rFonts w:ascii="Times New Roman" w:hAnsi="Times New Roman" w:cs="Times New Roman"/>
        </w:rPr>
      </w:pPr>
      <w:r w:rsidRPr="00DC4681">
        <w:rPr>
          <w:rFonts w:ascii="Times New Roman" w:hAnsi="Times New Roman" w:cs="Times New Roman"/>
        </w:rPr>
        <w:t xml:space="preserve">         </w:t>
      </w:r>
      <w:r w:rsidR="00137BED" w:rsidRPr="00DC4681">
        <w:rPr>
          <w:rFonts w:ascii="Times New Roman" w:hAnsi="Times New Roman" w:cs="Times New Roman"/>
        </w:rPr>
        <w:t>2. В случае</w:t>
      </w:r>
      <w:proofErr w:type="gramStart"/>
      <w:r w:rsidR="00137BED" w:rsidRPr="00DC4681">
        <w:rPr>
          <w:rFonts w:ascii="Times New Roman" w:hAnsi="Times New Roman" w:cs="Times New Roman"/>
        </w:rPr>
        <w:t>,</w:t>
      </w:r>
      <w:proofErr w:type="gramEnd"/>
      <w:r w:rsidR="00137BED" w:rsidRPr="00DC4681">
        <w:rPr>
          <w:rFonts w:ascii="Times New Roman" w:hAnsi="Times New Roman" w:cs="Times New Roman"/>
        </w:rPr>
        <w:t xml:space="preserve">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частью первой настоящей статьи или частью первой статьи 135 настоящего Кодекса.</w:t>
      </w:r>
    </w:p>
    <w:p w:rsidR="00137BED" w:rsidRPr="00DC4681" w:rsidRDefault="00137BED" w:rsidP="00DC4681">
      <w:pPr>
        <w:spacing w:after="0" w:line="240" w:lineRule="auto"/>
        <w:jc w:val="both"/>
        <w:rPr>
          <w:rFonts w:ascii="Times New Roman" w:hAnsi="Times New Roman" w:cs="Times New Roman"/>
        </w:rPr>
      </w:pPr>
    </w:p>
    <w:p w:rsidR="00137BED" w:rsidRPr="00E0335C" w:rsidRDefault="00137BED" w:rsidP="00DC4681">
      <w:pPr>
        <w:spacing w:after="0" w:line="240" w:lineRule="auto"/>
        <w:jc w:val="both"/>
        <w:rPr>
          <w:rFonts w:ascii="Times New Roman" w:hAnsi="Times New Roman" w:cs="Times New Roman"/>
          <w:b/>
        </w:rPr>
      </w:pPr>
      <w:r w:rsidRPr="00E0335C">
        <w:rPr>
          <w:rFonts w:ascii="Times New Roman" w:hAnsi="Times New Roman" w:cs="Times New Roman"/>
          <w:b/>
        </w:rPr>
        <w:t>Статья 135. Развратные действия</w:t>
      </w:r>
    </w:p>
    <w:p w:rsidR="00137BED" w:rsidRPr="00DC4681" w:rsidRDefault="00137BED" w:rsidP="00DC4681">
      <w:pPr>
        <w:spacing w:after="0" w:line="240" w:lineRule="auto"/>
        <w:jc w:val="both"/>
        <w:rPr>
          <w:rFonts w:ascii="Times New Roman" w:hAnsi="Times New Roman" w:cs="Times New Roman"/>
        </w:rPr>
      </w:pP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(в ред. Федерального закона от 27.07.2009 N 215-ФЗ)</w:t>
      </w:r>
    </w:p>
    <w:p w:rsidR="00137BED" w:rsidRPr="00DC4681" w:rsidRDefault="00137BED" w:rsidP="00DC4681">
      <w:pPr>
        <w:spacing w:after="0" w:line="240" w:lineRule="auto"/>
        <w:jc w:val="both"/>
        <w:rPr>
          <w:rFonts w:ascii="Times New Roman" w:hAnsi="Times New Roman" w:cs="Times New Roman"/>
        </w:rPr>
      </w:pP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(в ред. Федеральных законов от 29.02.2012 N 14-ФЗ, от 28.12.2013 N 380-ФЗ)</w:t>
      </w:r>
    </w:p>
    <w:p w:rsidR="00137BED" w:rsidRPr="00DC4681" w:rsidRDefault="00137BED" w:rsidP="00DC4681">
      <w:pPr>
        <w:spacing w:after="0" w:line="240" w:lineRule="auto"/>
        <w:jc w:val="both"/>
        <w:rPr>
          <w:rFonts w:ascii="Times New Roman" w:hAnsi="Times New Roman" w:cs="Times New Roman"/>
        </w:rPr>
      </w:pPr>
      <w:proofErr w:type="gramStart"/>
      <w:r w:rsidRPr="00DC4681">
        <w:rPr>
          <w:rFonts w:ascii="Times New Roman" w:hAnsi="Times New Roman" w:cs="Times New Roman"/>
        </w:rP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w:t>
      </w:r>
      <w:proofErr w:type="gramEnd"/>
      <w:r w:rsidRPr="00DC4681">
        <w:rPr>
          <w:rFonts w:ascii="Times New Roman" w:hAnsi="Times New Roman" w:cs="Times New Roman"/>
        </w:rPr>
        <w:t xml:space="preserve"> деятельностью на срок до десяти лет или без такового.</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(в ред. Федерального закона от 29.02.2012 N 14-ФЗ)</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 xml:space="preserve">2. То же деяние, совершенное в отношении лица, </w:t>
      </w:r>
      <w:r w:rsidRPr="00DC4681">
        <w:rPr>
          <w:rFonts w:ascii="Times New Roman" w:hAnsi="Times New Roman" w:cs="Times New Roman"/>
          <w:b/>
        </w:rPr>
        <w:t>достигшего двенадцатилетнего возраста</w:t>
      </w:r>
      <w:r w:rsidRPr="00DC4681">
        <w:rPr>
          <w:rFonts w:ascii="Times New Roman" w:hAnsi="Times New Roman" w:cs="Times New Roman"/>
        </w:rPr>
        <w:t>, но не достигшего четырнадцатилетнего возраста, -</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(в ред. Федерального закона от 29.02.2012 N 14-ФЗ)</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(в ред. Федеральных законов от 27.12.2009 N 377-ФЗ, от 29.02.2012 N 14-ФЗ)</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3. Деяния, предусмотренные частями первой или второй настоящей статьи, совершенные в отношении двух или более лиц, -</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(часть 3 в ред. Федерального закона от 29.02.2012 N 14-ФЗ)</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4. Деяния, предусмотренные частями первой, второй или третьей настоящей статьи, совершенные группой лиц по предварительному сговору или организованной группой, -</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(в ред. Федерального закона от 29.02.2012 N 14-ФЗ)</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(в ред. Федерального закона от 27.12.2009 N 377-ФЗ)</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5. Деяние, предусмотренное частью второй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137BED"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580F26" w:rsidRPr="00DC4681" w:rsidRDefault="00137BED" w:rsidP="00DC4681">
      <w:pPr>
        <w:spacing w:after="0" w:line="240" w:lineRule="auto"/>
        <w:jc w:val="both"/>
        <w:rPr>
          <w:rFonts w:ascii="Times New Roman" w:hAnsi="Times New Roman" w:cs="Times New Roman"/>
        </w:rPr>
      </w:pPr>
      <w:r w:rsidRPr="00DC4681">
        <w:rPr>
          <w:rFonts w:ascii="Times New Roman" w:hAnsi="Times New Roman" w:cs="Times New Roman"/>
        </w:rPr>
        <w:t>(часть 5 введена Федеральным законом от 29.02.2012 N 14-ФЗ)</w:t>
      </w:r>
      <w:bookmarkStart w:id="0" w:name="_GoBack"/>
      <w:bookmarkEnd w:id="0"/>
    </w:p>
    <w:sectPr w:rsidR="00580F26" w:rsidRPr="00DC4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ED"/>
    <w:rsid w:val="00047201"/>
    <w:rsid w:val="000D55D3"/>
    <w:rsid w:val="00137BED"/>
    <w:rsid w:val="00263187"/>
    <w:rsid w:val="002A07FD"/>
    <w:rsid w:val="004B4152"/>
    <w:rsid w:val="00530DE7"/>
    <w:rsid w:val="00546439"/>
    <w:rsid w:val="00580F26"/>
    <w:rsid w:val="00D450E1"/>
    <w:rsid w:val="00DC4681"/>
    <w:rsid w:val="00E0335C"/>
    <w:rsid w:val="00FA5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2208</Words>
  <Characters>12591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kamalovazr</dc:creator>
  <cp:lastModifiedBy>user</cp:lastModifiedBy>
  <cp:revision>3</cp:revision>
  <dcterms:created xsi:type="dcterms:W3CDTF">2016-11-14T11:02:00Z</dcterms:created>
  <dcterms:modified xsi:type="dcterms:W3CDTF">2016-11-14T11:04:00Z</dcterms:modified>
</cp:coreProperties>
</file>