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14" w:rsidRDefault="003E0214" w:rsidP="00F4165D">
      <w:pPr>
        <w:tabs>
          <w:tab w:val="left" w:pos="3640"/>
        </w:tabs>
        <w:jc w:val="center"/>
        <w:rPr>
          <w:b/>
        </w:rPr>
      </w:pPr>
      <w:r>
        <w:rPr>
          <w:b/>
          <w:noProof/>
        </w:rPr>
        <w:drawing>
          <wp:anchor distT="0" distB="0" distL="114300" distR="114300" simplePos="0" relativeHeight="251658240" behindDoc="1" locked="0" layoutInCell="1" allowOverlap="1">
            <wp:simplePos x="0" y="0"/>
            <wp:positionH relativeFrom="column">
              <wp:posOffset>1410335</wp:posOffset>
            </wp:positionH>
            <wp:positionV relativeFrom="paragraph">
              <wp:posOffset>-2578100</wp:posOffset>
            </wp:positionV>
            <wp:extent cx="7772400" cy="10687050"/>
            <wp:effectExtent l="1485900" t="0" r="1466850" b="0"/>
            <wp:wrapNone/>
            <wp:docPr id="1" name="Рисунок 1" descr="C:\Users\Завуч\Downloads\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ownloads\программа.jpg"/>
                    <pic:cNvPicPr>
                      <a:picLocks noChangeAspect="1" noChangeArrowheads="1"/>
                    </pic:cNvPicPr>
                  </pic:nvPicPr>
                  <pic:blipFill>
                    <a:blip r:embed="rId7"/>
                    <a:srcRect/>
                    <a:stretch>
                      <a:fillRect/>
                    </a:stretch>
                  </pic:blipFill>
                  <pic:spPr bwMode="auto">
                    <a:xfrm rot="16200000">
                      <a:off x="0" y="0"/>
                      <a:ext cx="7772400" cy="10687050"/>
                    </a:xfrm>
                    <a:prstGeom prst="rect">
                      <a:avLst/>
                    </a:prstGeom>
                    <a:noFill/>
                    <a:ln w="9525">
                      <a:noFill/>
                      <a:miter lim="800000"/>
                      <a:headEnd/>
                      <a:tailEnd/>
                    </a:ln>
                  </pic:spPr>
                </pic:pic>
              </a:graphicData>
            </a:graphic>
          </wp:anchor>
        </w:drawing>
      </w: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p w:rsidR="003E0214" w:rsidRDefault="003E0214" w:rsidP="00F4165D">
      <w:pPr>
        <w:tabs>
          <w:tab w:val="left" w:pos="3640"/>
        </w:tabs>
        <w:jc w:val="center"/>
        <w:rPr>
          <w:b/>
        </w:rPr>
      </w:pPr>
    </w:p>
    <w:tbl>
      <w:tblPr>
        <w:tblpPr w:leftFromText="180" w:rightFromText="180" w:vertAnchor="text" w:horzAnchor="page" w:tblpX="1828" w:tblpY="850"/>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9179"/>
      </w:tblGrid>
      <w:tr w:rsidR="00077C87" w:rsidRPr="0095013A" w:rsidTr="00077C87">
        <w:tc>
          <w:tcPr>
            <w:tcW w:w="2978" w:type="dxa"/>
          </w:tcPr>
          <w:p w:rsidR="00077C87" w:rsidRPr="00CB05CC" w:rsidRDefault="00077C87" w:rsidP="00077C87">
            <w:r w:rsidRPr="00CB05CC">
              <w:t>Наименование программы</w:t>
            </w:r>
          </w:p>
        </w:tc>
        <w:tc>
          <w:tcPr>
            <w:tcW w:w="9179" w:type="dxa"/>
          </w:tcPr>
          <w:p w:rsidR="00077C87" w:rsidRPr="00CB05CC" w:rsidRDefault="00077C87" w:rsidP="00077C87">
            <w:pPr>
              <w:jc w:val="both"/>
            </w:pPr>
            <w:r w:rsidRPr="00CB05CC">
              <w:t>«Я - читаю»</w:t>
            </w:r>
          </w:p>
        </w:tc>
      </w:tr>
      <w:tr w:rsidR="00077C87" w:rsidRPr="0095013A" w:rsidTr="00077C87">
        <w:tc>
          <w:tcPr>
            <w:tcW w:w="2978" w:type="dxa"/>
          </w:tcPr>
          <w:p w:rsidR="00077C87" w:rsidRPr="00CB05CC" w:rsidRDefault="00077C87" w:rsidP="00077C87">
            <w:r w:rsidRPr="00CB05CC">
              <w:t xml:space="preserve">Направление </w:t>
            </w:r>
          </w:p>
        </w:tc>
        <w:tc>
          <w:tcPr>
            <w:tcW w:w="9179" w:type="dxa"/>
          </w:tcPr>
          <w:p w:rsidR="00077C87" w:rsidRPr="00CB05CC" w:rsidRDefault="00077C87" w:rsidP="00077C87">
            <w:pPr>
              <w:jc w:val="both"/>
            </w:pPr>
            <w:r w:rsidRPr="00CB05CC">
              <w:t>Художественно-эстетическое</w:t>
            </w:r>
          </w:p>
        </w:tc>
      </w:tr>
      <w:tr w:rsidR="00077C87" w:rsidRPr="0095013A" w:rsidTr="00077C87">
        <w:tc>
          <w:tcPr>
            <w:tcW w:w="2978" w:type="dxa"/>
          </w:tcPr>
          <w:p w:rsidR="00077C87" w:rsidRPr="00CB05CC" w:rsidRDefault="00077C87" w:rsidP="00077C87">
            <w:r w:rsidRPr="00CB05CC">
              <w:t>Классификация</w:t>
            </w:r>
          </w:p>
        </w:tc>
        <w:tc>
          <w:tcPr>
            <w:tcW w:w="9179" w:type="dxa"/>
          </w:tcPr>
          <w:p w:rsidR="00077C87" w:rsidRPr="00CB05CC" w:rsidRDefault="00077C87" w:rsidP="00077C87">
            <w:pPr>
              <w:jc w:val="both"/>
            </w:pPr>
            <w:r w:rsidRPr="00CB05CC">
              <w:t>По функциональному назначению – общекультурная</w:t>
            </w:r>
          </w:p>
          <w:p w:rsidR="00077C87" w:rsidRPr="00CB05CC" w:rsidRDefault="00077C87" w:rsidP="00077C87">
            <w:pPr>
              <w:jc w:val="both"/>
            </w:pPr>
            <w:r w:rsidRPr="00CB05CC">
              <w:t>По форме организации – индивидуальная, групповая</w:t>
            </w:r>
          </w:p>
          <w:p w:rsidR="00077C87" w:rsidRPr="00CB05CC" w:rsidRDefault="00077C87" w:rsidP="00077C87">
            <w:pPr>
              <w:jc w:val="both"/>
            </w:pPr>
            <w:r w:rsidRPr="00CB05CC">
              <w:t>По времени реализации – краткосрочная</w:t>
            </w:r>
          </w:p>
          <w:p w:rsidR="00077C87" w:rsidRPr="00CB05CC" w:rsidRDefault="00077C87" w:rsidP="00077C87">
            <w:pPr>
              <w:jc w:val="both"/>
            </w:pPr>
            <w:r w:rsidRPr="00CB05CC">
              <w:t>По возрастным особенностям – для детей среднего школьного возраста</w:t>
            </w:r>
          </w:p>
        </w:tc>
      </w:tr>
      <w:tr w:rsidR="00077C87" w:rsidRPr="0095013A" w:rsidTr="00077C87">
        <w:tc>
          <w:tcPr>
            <w:tcW w:w="2978" w:type="dxa"/>
          </w:tcPr>
          <w:p w:rsidR="00077C87" w:rsidRPr="00CB05CC" w:rsidRDefault="00077C87" w:rsidP="00077C87">
            <w:r w:rsidRPr="00CB05CC">
              <w:t>Составитель программы</w:t>
            </w:r>
          </w:p>
        </w:tc>
        <w:tc>
          <w:tcPr>
            <w:tcW w:w="9179" w:type="dxa"/>
          </w:tcPr>
          <w:p w:rsidR="00077C87" w:rsidRPr="00CB05CC" w:rsidRDefault="00077C87" w:rsidP="00077C87">
            <w:pPr>
              <w:jc w:val="both"/>
            </w:pPr>
            <w:r>
              <w:t>Попова Галина Станиславовна</w:t>
            </w:r>
            <w:r w:rsidRPr="00CB05CC">
              <w:t xml:space="preserve"> </w:t>
            </w:r>
          </w:p>
        </w:tc>
      </w:tr>
      <w:tr w:rsidR="00077C87" w:rsidRPr="0095013A" w:rsidTr="00077C87">
        <w:tc>
          <w:tcPr>
            <w:tcW w:w="2978" w:type="dxa"/>
          </w:tcPr>
          <w:p w:rsidR="00077C87" w:rsidRPr="00CB05CC" w:rsidRDefault="00077C87" w:rsidP="00077C87">
            <w:r w:rsidRPr="00CB05CC">
              <w:t>Рецензент</w:t>
            </w:r>
          </w:p>
        </w:tc>
        <w:tc>
          <w:tcPr>
            <w:tcW w:w="9179" w:type="dxa"/>
          </w:tcPr>
          <w:p w:rsidR="00077C87" w:rsidRPr="00CB05CC" w:rsidRDefault="00077C87" w:rsidP="00077C87">
            <w:pPr>
              <w:jc w:val="both"/>
            </w:pPr>
          </w:p>
        </w:tc>
      </w:tr>
      <w:tr w:rsidR="00077C87" w:rsidRPr="0095013A" w:rsidTr="00077C87">
        <w:tc>
          <w:tcPr>
            <w:tcW w:w="2978" w:type="dxa"/>
          </w:tcPr>
          <w:p w:rsidR="00077C87" w:rsidRPr="00CB05CC" w:rsidRDefault="00077C87" w:rsidP="00077C87">
            <w:r w:rsidRPr="00CB05CC">
              <w:t>Учредитель</w:t>
            </w:r>
          </w:p>
        </w:tc>
        <w:tc>
          <w:tcPr>
            <w:tcW w:w="9179" w:type="dxa"/>
          </w:tcPr>
          <w:p w:rsidR="00077C87" w:rsidRPr="00CB05CC" w:rsidRDefault="00077C87" w:rsidP="00077C87">
            <w:pPr>
              <w:jc w:val="both"/>
            </w:pPr>
            <w:r w:rsidRPr="00CB05CC">
              <w:t>Управление образования и молодежной политики Октябрьского района</w:t>
            </w:r>
          </w:p>
        </w:tc>
      </w:tr>
      <w:tr w:rsidR="00077C87" w:rsidRPr="0095013A" w:rsidTr="00077C87">
        <w:tc>
          <w:tcPr>
            <w:tcW w:w="2978" w:type="dxa"/>
          </w:tcPr>
          <w:p w:rsidR="00077C87" w:rsidRPr="00CB05CC" w:rsidRDefault="00077C87" w:rsidP="00077C87">
            <w:r w:rsidRPr="00CB05CC">
              <w:t>Название учреждения</w:t>
            </w:r>
          </w:p>
        </w:tc>
        <w:tc>
          <w:tcPr>
            <w:tcW w:w="9179" w:type="dxa"/>
          </w:tcPr>
          <w:p w:rsidR="00077C87" w:rsidRPr="00CB05CC" w:rsidRDefault="00077C87" w:rsidP="00077C87">
            <w:pPr>
              <w:shd w:val="clear" w:color="auto" w:fill="FFFFFF"/>
              <w:jc w:val="both"/>
            </w:pPr>
            <w:r w:rsidRPr="00CB05CC">
              <w:t>Муниципальное казенное общеобразовательное учреждение «Нижне-Нарыкарская средняя общеобразовательная школа»</w:t>
            </w:r>
          </w:p>
        </w:tc>
      </w:tr>
      <w:tr w:rsidR="00077C87" w:rsidRPr="0095013A" w:rsidTr="00077C87">
        <w:tc>
          <w:tcPr>
            <w:tcW w:w="2978" w:type="dxa"/>
          </w:tcPr>
          <w:p w:rsidR="00077C87" w:rsidRPr="00CB05CC" w:rsidRDefault="00077C87" w:rsidP="00077C87">
            <w:r w:rsidRPr="00CB05CC">
              <w:t>Адрес учреждения</w:t>
            </w:r>
          </w:p>
        </w:tc>
        <w:tc>
          <w:tcPr>
            <w:tcW w:w="9179" w:type="dxa"/>
          </w:tcPr>
          <w:p w:rsidR="00077C87" w:rsidRPr="00CB05CC" w:rsidRDefault="00077C87" w:rsidP="00077C87">
            <w:pPr>
              <w:shd w:val="clear" w:color="auto" w:fill="FFFFFF"/>
              <w:jc w:val="both"/>
            </w:pPr>
            <w:r w:rsidRPr="00CB05CC">
              <w:t>Ханты-Мансийский АО – Югра, Октябрьский район, д. Нижние Нарыкары, ул. Школьная, 8</w:t>
            </w:r>
          </w:p>
        </w:tc>
      </w:tr>
      <w:tr w:rsidR="00077C87" w:rsidRPr="0095013A" w:rsidTr="00077C87">
        <w:tc>
          <w:tcPr>
            <w:tcW w:w="2978" w:type="dxa"/>
          </w:tcPr>
          <w:p w:rsidR="00077C87" w:rsidRPr="00CB05CC" w:rsidRDefault="00077C87" w:rsidP="00077C87">
            <w:r w:rsidRPr="00CB05CC">
              <w:t xml:space="preserve">География </w:t>
            </w:r>
          </w:p>
        </w:tc>
        <w:tc>
          <w:tcPr>
            <w:tcW w:w="9179" w:type="dxa"/>
          </w:tcPr>
          <w:p w:rsidR="00077C87" w:rsidRPr="00CB05CC" w:rsidRDefault="00077C87" w:rsidP="00077C87">
            <w:pPr>
              <w:shd w:val="clear" w:color="auto" w:fill="FFFFFF"/>
              <w:jc w:val="both"/>
            </w:pPr>
            <w:r w:rsidRPr="00CB05CC">
              <w:t>Ханты-Мансийский АО – Югра, Октябрьский район, д. Нижние Нарыкары</w:t>
            </w:r>
          </w:p>
        </w:tc>
      </w:tr>
      <w:tr w:rsidR="00077C87" w:rsidRPr="0095013A" w:rsidTr="00077C87">
        <w:tc>
          <w:tcPr>
            <w:tcW w:w="2978" w:type="dxa"/>
          </w:tcPr>
          <w:p w:rsidR="00077C87" w:rsidRPr="00CB05CC" w:rsidRDefault="00077C87" w:rsidP="00077C87">
            <w:r w:rsidRPr="00CB05CC">
              <w:t>Социальные партнеры</w:t>
            </w:r>
          </w:p>
        </w:tc>
        <w:tc>
          <w:tcPr>
            <w:tcW w:w="9179" w:type="dxa"/>
          </w:tcPr>
          <w:p w:rsidR="00077C87" w:rsidRPr="00CB05CC" w:rsidRDefault="00077C87" w:rsidP="00077C87">
            <w:pPr>
              <w:shd w:val="clear" w:color="auto" w:fill="FFFFFF"/>
              <w:jc w:val="both"/>
            </w:pPr>
            <w:r w:rsidRPr="00CB05CC">
              <w:t>Библиотека-филиал № 6 д. Нижние Нарыкары ЦБС Октябрьского района</w:t>
            </w:r>
          </w:p>
          <w:p w:rsidR="00077C87" w:rsidRPr="00CB05CC" w:rsidRDefault="00077C87" w:rsidP="00077C87">
            <w:pPr>
              <w:shd w:val="clear" w:color="auto" w:fill="FFFFFF"/>
              <w:jc w:val="both"/>
            </w:pPr>
            <w:r w:rsidRPr="00CB05CC">
              <w:t>ДК «Родник»</w:t>
            </w:r>
          </w:p>
          <w:p w:rsidR="00077C87" w:rsidRPr="00CB05CC" w:rsidRDefault="00077C87" w:rsidP="00077C87">
            <w:pPr>
              <w:shd w:val="clear" w:color="auto" w:fill="FFFFFF"/>
              <w:jc w:val="both"/>
            </w:pPr>
            <w:r w:rsidRPr="00CB05CC">
              <w:t>Некоммерческие организации деревни Нижние Нарыкары</w:t>
            </w:r>
          </w:p>
          <w:p w:rsidR="00077C87" w:rsidRPr="00CB05CC" w:rsidRDefault="00077C87" w:rsidP="00077C87">
            <w:pPr>
              <w:shd w:val="clear" w:color="auto" w:fill="FFFFFF"/>
              <w:jc w:val="both"/>
            </w:pPr>
            <w:r w:rsidRPr="00CB05CC">
              <w:t>Начальные и общеобразовательные школы района</w:t>
            </w:r>
          </w:p>
        </w:tc>
      </w:tr>
      <w:tr w:rsidR="00077C87" w:rsidRPr="0095013A" w:rsidTr="00077C87">
        <w:tc>
          <w:tcPr>
            <w:tcW w:w="2978" w:type="dxa"/>
          </w:tcPr>
          <w:p w:rsidR="00077C87" w:rsidRPr="00CB05CC" w:rsidRDefault="00077C87" w:rsidP="00077C87">
            <w:r w:rsidRPr="00CB05CC">
              <w:t>Целевая группа</w:t>
            </w:r>
          </w:p>
        </w:tc>
        <w:tc>
          <w:tcPr>
            <w:tcW w:w="9179" w:type="dxa"/>
          </w:tcPr>
          <w:p w:rsidR="00077C87" w:rsidRPr="00CB05CC" w:rsidRDefault="00077C87" w:rsidP="006E38A4">
            <w:pPr>
              <w:shd w:val="clear" w:color="auto" w:fill="FFFFFF"/>
              <w:jc w:val="both"/>
            </w:pPr>
            <w:r w:rsidRPr="00CB05CC">
              <w:t xml:space="preserve">Наполняемость: 5 класс – </w:t>
            </w:r>
            <w:r w:rsidR="006E38A4">
              <w:t>10</w:t>
            </w:r>
            <w:r w:rsidRPr="00CB05CC">
              <w:t xml:space="preserve"> учащихся. Возраст –10 – 11  лет</w:t>
            </w:r>
          </w:p>
        </w:tc>
      </w:tr>
      <w:tr w:rsidR="00077C87" w:rsidRPr="0095013A" w:rsidTr="00077C87">
        <w:tc>
          <w:tcPr>
            <w:tcW w:w="2978" w:type="dxa"/>
          </w:tcPr>
          <w:p w:rsidR="00077C87" w:rsidRPr="00CB05CC" w:rsidRDefault="00077C87" w:rsidP="00077C87">
            <w:r w:rsidRPr="00CB05CC">
              <w:t>Основания для разработки программы</w:t>
            </w:r>
          </w:p>
        </w:tc>
        <w:tc>
          <w:tcPr>
            <w:tcW w:w="9179" w:type="dxa"/>
          </w:tcPr>
          <w:p w:rsidR="00077C87" w:rsidRPr="00CB05CC" w:rsidRDefault="00077C87" w:rsidP="00077C87">
            <w:pPr>
              <w:shd w:val="clear" w:color="auto" w:fill="FFFFFF"/>
              <w:jc w:val="both"/>
            </w:pPr>
            <w:r w:rsidRPr="00CB05CC">
              <w:t>- Федеральный закон «Об образовании», федеральный закон «О библиотечном деле»</w:t>
            </w:r>
          </w:p>
          <w:p w:rsidR="00077C87" w:rsidRPr="00CB05CC" w:rsidRDefault="00077C87" w:rsidP="00077C87">
            <w:pPr>
              <w:shd w:val="clear" w:color="auto" w:fill="FFFFFF"/>
              <w:jc w:val="both"/>
            </w:pPr>
            <w:r w:rsidRPr="00CB05CC">
              <w:t>- Закон ХМАО-Югры «Об образовании», закон ХМАО-Югры «О библиотечном деле»</w:t>
            </w:r>
          </w:p>
          <w:p w:rsidR="00077C87" w:rsidRPr="00CB05CC" w:rsidRDefault="00077C87" w:rsidP="00077C87">
            <w:pPr>
              <w:shd w:val="clear" w:color="auto" w:fill="FFFFFF"/>
              <w:jc w:val="both"/>
            </w:pPr>
            <w:r w:rsidRPr="00CB05CC">
              <w:t>- «Устав МКОУ «Нижне-Нарыкарская СОШ»</w:t>
            </w:r>
          </w:p>
          <w:p w:rsidR="00077C87" w:rsidRPr="00CB05CC" w:rsidRDefault="00077C87" w:rsidP="00077C87">
            <w:pPr>
              <w:shd w:val="clear" w:color="auto" w:fill="FFFFFF"/>
              <w:jc w:val="both"/>
            </w:pPr>
            <w:r w:rsidRPr="00CB05CC">
              <w:t>- «Основная программа образования ООО МКОУ «Нижне-Нарыкарская СОШ»</w:t>
            </w:r>
          </w:p>
          <w:p w:rsidR="00077C87" w:rsidRPr="00CB05CC" w:rsidRDefault="00077C87" w:rsidP="00077C87">
            <w:pPr>
              <w:shd w:val="clear" w:color="auto" w:fill="FFFFFF"/>
              <w:jc w:val="both"/>
            </w:pPr>
            <w:r w:rsidRPr="00CB05CC">
              <w:t>- «Положение о внеурочной деятельности» МКОУ «Нижне-Нарыкарская СОШ</w:t>
            </w:r>
          </w:p>
          <w:p w:rsidR="00077C87" w:rsidRPr="00CB05CC" w:rsidRDefault="00077C87" w:rsidP="00077C87">
            <w:pPr>
              <w:shd w:val="clear" w:color="auto" w:fill="FFFFFF"/>
              <w:jc w:val="both"/>
            </w:pPr>
            <w:r w:rsidRPr="00CB05CC">
              <w:t>- «Положение о библиотеке» МКОУ «Нижне-Нарыкарская СОШ</w:t>
            </w:r>
          </w:p>
        </w:tc>
      </w:tr>
      <w:tr w:rsidR="00077C87" w:rsidRPr="0095013A" w:rsidTr="00077C87">
        <w:tc>
          <w:tcPr>
            <w:tcW w:w="2978" w:type="dxa"/>
          </w:tcPr>
          <w:p w:rsidR="00077C87" w:rsidRPr="00CB05CC" w:rsidRDefault="00077C87" w:rsidP="00077C87">
            <w:r w:rsidRPr="00CB05CC">
              <w:t>Сроки реализации</w:t>
            </w:r>
          </w:p>
        </w:tc>
        <w:tc>
          <w:tcPr>
            <w:tcW w:w="9179" w:type="dxa"/>
          </w:tcPr>
          <w:p w:rsidR="00077C87" w:rsidRPr="00CB05CC" w:rsidRDefault="00077C87" w:rsidP="00077C87">
            <w:pPr>
              <w:shd w:val="clear" w:color="auto" w:fill="FFFFFF"/>
              <w:jc w:val="both"/>
            </w:pPr>
            <w:r w:rsidRPr="00CB05CC">
              <w:t>201</w:t>
            </w:r>
            <w:r>
              <w:t>6</w:t>
            </w:r>
            <w:r w:rsidRPr="00CB05CC">
              <w:t>-201</w:t>
            </w:r>
            <w:r>
              <w:t>7</w:t>
            </w:r>
            <w:r w:rsidRPr="00CB05CC">
              <w:t xml:space="preserve"> гг. </w:t>
            </w:r>
          </w:p>
        </w:tc>
      </w:tr>
      <w:tr w:rsidR="00077C87" w:rsidRPr="0095013A" w:rsidTr="00077C87">
        <w:trPr>
          <w:trHeight w:val="96"/>
        </w:trPr>
        <w:tc>
          <w:tcPr>
            <w:tcW w:w="2978" w:type="dxa"/>
          </w:tcPr>
          <w:p w:rsidR="00077C87" w:rsidRPr="00CB05CC" w:rsidRDefault="00077C87" w:rsidP="00077C87">
            <w:r w:rsidRPr="00CB05CC">
              <w:t>Режим занятий</w:t>
            </w:r>
          </w:p>
        </w:tc>
        <w:tc>
          <w:tcPr>
            <w:tcW w:w="9179" w:type="dxa"/>
          </w:tcPr>
          <w:p w:rsidR="00077C87" w:rsidRPr="00CB05CC" w:rsidRDefault="00077C87" w:rsidP="00077C87">
            <w:pPr>
              <w:shd w:val="clear" w:color="auto" w:fill="FFFFFF"/>
              <w:jc w:val="both"/>
            </w:pPr>
            <w:r w:rsidRPr="00CB05CC">
              <w:t xml:space="preserve">В 5 кл - 1 раз в неделю,  1 занятие – 1 учебный час </w:t>
            </w:r>
          </w:p>
        </w:tc>
      </w:tr>
    </w:tbl>
    <w:p w:rsidR="00077C87" w:rsidRPr="0095013A" w:rsidRDefault="00077C87" w:rsidP="00077C87">
      <w:pPr>
        <w:shd w:val="clear" w:color="auto" w:fill="FFFFFF"/>
        <w:jc w:val="center"/>
        <w:rPr>
          <w:b/>
          <w:sz w:val="28"/>
          <w:szCs w:val="28"/>
        </w:rPr>
      </w:pPr>
      <w:r w:rsidRPr="0095013A">
        <w:rPr>
          <w:b/>
          <w:sz w:val="28"/>
          <w:szCs w:val="28"/>
        </w:rPr>
        <w:t>ПАСПОРТ ПРОГРАММЫ</w:t>
      </w:r>
    </w:p>
    <w:p w:rsidR="00077C87" w:rsidRPr="0095013A" w:rsidRDefault="00077C87" w:rsidP="00077C87">
      <w:pPr>
        <w:rPr>
          <w:b/>
          <w:color w:val="000000"/>
          <w:sz w:val="28"/>
          <w:szCs w:val="28"/>
        </w:rPr>
      </w:pPr>
    </w:p>
    <w:p w:rsidR="00077C87" w:rsidRPr="0095013A" w:rsidRDefault="00077C87" w:rsidP="00077C87">
      <w:pPr>
        <w:rPr>
          <w:b/>
          <w:color w:val="000000"/>
          <w:sz w:val="28"/>
          <w:szCs w:val="28"/>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Default="00077C87" w:rsidP="00F4165D">
      <w:pPr>
        <w:tabs>
          <w:tab w:val="left" w:pos="3640"/>
        </w:tabs>
        <w:jc w:val="center"/>
        <w:rPr>
          <w:b/>
        </w:rPr>
      </w:pPr>
    </w:p>
    <w:p w:rsidR="00077C87" w:rsidRPr="002024AF" w:rsidRDefault="00077C87" w:rsidP="00077C87">
      <w:pPr>
        <w:rPr>
          <w:b/>
          <w:color w:val="000000"/>
        </w:rPr>
      </w:pPr>
    </w:p>
    <w:p w:rsidR="00077C87" w:rsidRPr="002024AF" w:rsidRDefault="00077C87" w:rsidP="00077C87">
      <w:pPr>
        <w:numPr>
          <w:ilvl w:val="0"/>
          <w:numId w:val="11"/>
        </w:numPr>
        <w:ind w:left="0" w:firstLine="0"/>
        <w:rPr>
          <w:b/>
          <w:color w:val="000000"/>
        </w:rPr>
      </w:pPr>
      <w:r w:rsidRPr="002024AF">
        <w:rPr>
          <w:b/>
          <w:color w:val="000000"/>
        </w:rPr>
        <w:t>Пояснительная записка.</w:t>
      </w:r>
    </w:p>
    <w:p w:rsidR="00077C87" w:rsidRPr="002024AF" w:rsidRDefault="00077C87" w:rsidP="00077C87">
      <w:pPr>
        <w:ind w:firstLine="709"/>
        <w:jc w:val="both"/>
      </w:pPr>
      <w:r w:rsidRPr="002024AF">
        <w:t>Книга издревле считается одним из главных изобретений человечества. Без книги и чтения не было бы ни одного величайшего открытия на наше</w:t>
      </w:r>
      <w:r>
        <w:t>й</w:t>
      </w:r>
      <w:r w:rsidRPr="002024AF">
        <w:t xml:space="preserve"> планете. На протяжении многих тысячелетий книги являлись бесценным источником информации практически для всех народов мира. Книги переписывались от руки, хранились как величайшее сокровище. Ни один образованный человек не представлял себя без книги. Так было на протяжении многих тысячелетий. В настоящее время интерес к книге заметно снизился. Сейчас ни для кого не секрет, что сегодня все больше детей вырастает, так и не полюбив книгу. Чаще всего дети читают комиксы, развлекательные журналы, смотрят видеофильмы, кино, играют в компьютерные игры, а художественная книга остается для них не реализованным источником знаний. </w:t>
      </w:r>
    </w:p>
    <w:p w:rsidR="00077C87" w:rsidRPr="002024AF" w:rsidRDefault="00077C87" w:rsidP="00077C87">
      <w:pPr>
        <w:ind w:firstLine="709"/>
        <w:jc w:val="both"/>
      </w:pPr>
      <w:r w:rsidRPr="002024AF">
        <w:t>Задача уроков как классного, так и внеклассного чтения - усилить воздействие книги как средства познания окружающего мира, источника знаний и эмоциональных впечатлений, развивать познавательный интерес школьников. Чтение на уроках по внеурочной деятельности должно с</w:t>
      </w:r>
      <w:r>
        <w:t>пособствовать</w:t>
      </w:r>
      <w:r w:rsidRPr="002024AF">
        <w:t xml:space="preserve"> развитию личности ребенка, помогать ребенку ориентироваться в мире книг.</w:t>
      </w:r>
    </w:p>
    <w:p w:rsidR="00077C87" w:rsidRPr="002024AF" w:rsidRDefault="00077C87" w:rsidP="00077C87">
      <w:pPr>
        <w:ind w:firstLine="709"/>
        <w:jc w:val="both"/>
      </w:pPr>
      <w:r w:rsidRPr="002024AF">
        <w:t>По сравнению с учебной деятельностью внеурочная воспитательная работа обладает некоторыми преимуществами, так как организуется на добровольных началах и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077C87" w:rsidRPr="002024AF" w:rsidRDefault="00077C87" w:rsidP="00077C87">
      <w:pPr>
        <w:ind w:firstLine="567"/>
        <w:jc w:val="both"/>
      </w:pPr>
      <w:r w:rsidRPr="002024AF">
        <w:t>Данная программа разработана с учетом федерального государственного образовательного стандарта (ФГОС) для основного общего образования (ООО).</w:t>
      </w:r>
    </w:p>
    <w:p w:rsidR="00077C87" w:rsidRPr="002024AF" w:rsidRDefault="00077C87" w:rsidP="00077C87">
      <w:pPr>
        <w:ind w:firstLine="567"/>
        <w:jc w:val="both"/>
      </w:pPr>
      <w:r w:rsidRPr="002024AF">
        <w:t xml:space="preserve">Программа предназначена для учащихся 5 класса и рассчитана на 1 год. </w:t>
      </w:r>
    </w:p>
    <w:p w:rsidR="00077C87" w:rsidRPr="002024AF" w:rsidRDefault="00077C87" w:rsidP="00077C87">
      <w:pPr>
        <w:ind w:firstLine="567"/>
        <w:jc w:val="both"/>
      </w:pPr>
      <w:r w:rsidRPr="002024AF">
        <w:t>Актуальность программы</w:t>
      </w:r>
      <w:r w:rsidRPr="002024AF">
        <w:rPr>
          <w:i/>
        </w:rPr>
        <w:t xml:space="preserve"> </w:t>
      </w:r>
      <w:r w:rsidRPr="002024AF">
        <w:t>- решение проблемы организации внеклассного чтения.</w:t>
      </w:r>
      <w:r w:rsidRPr="002024AF">
        <w:rPr>
          <w:i/>
        </w:rPr>
        <w:t xml:space="preserve"> </w:t>
      </w:r>
      <w:r w:rsidRPr="002024AF">
        <w:t>Она составлена с учетом интересов детей к произведениям, которые входят в сокровищницу  мировой детской литературы, и обеспечивает чтение произведений</w:t>
      </w:r>
      <w:r>
        <w:t>,</w:t>
      </w:r>
      <w:r w:rsidRPr="002024AF">
        <w:t xml:space="preserve"> различных по содержанию и тематике.  В программу включено изучение литературы коренных малочисленных народов Севера – ханты и манси, изучение фольклора, знакомство с произведениями писателей и поэтов Югры для младших школьников.</w:t>
      </w:r>
    </w:p>
    <w:p w:rsidR="00077C87" w:rsidRPr="002024AF" w:rsidRDefault="00077C87" w:rsidP="00077C87">
      <w:pPr>
        <w:ind w:firstLine="567"/>
        <w:jc w:val="both"/>
      </w:pPr>
      <w:r w:rsidRPr="002024AF">
        <w:t>Занятия с детьми проводятся один раз в неделю в читальном зале библиотеки.</w:t>
      </w:r>
    </w:p>
    <w:p w:rsidR="00077C87" w:rsidRPr="002024AF" w:rsidRDefault="00077C87" w:rsidP="00077C87">
      <w:pPr>
        <w:ind w:firstLine="567"/>
        <w:jc w:val="both"/>
      </w:pPr>
      <w:r w:rsidRPr="002024AF">
        <w:t xml:space="preserve">Каждое занятие  включает работу по формированию читательских умений и расширению читательского кругозора ребенка.  Кроме того, у </w:t>
      </w:r>
      <w:r>
        <w:t>детей формирую</w:t>
      </w:r>
      <w:r w:rsidRPr="002024AF">
        <w:t xml:space="preserve">тся нравственные знания и чувства: любовь, сопереживание, жалость и т.д. </w:t>
      </w:r>
    </w:p>
    <w:p w:rsidR="00077C87" w:rsidRPr="002024AF" w:rsidRDefault="00077C87" w:rsidP="00077C87">
      <w:pPr>
        <w:ind w:firstLine="567"/>
        <w:jc w:val="both"/>
      </w:pPr>
      <w:r w:rsidRPr="002024AF">
        <w:t>Отбор детской литературы для чтения и форм проведения мероприятий производится по следующим критериям:</w:t>
      </w:r>
    </w:p>
    <w:p w:rsidR="00077C87" w:rsidRPr="002024AF" w:rsidRDefault="00077C87" w:rsidP="00077C87">
      <w:pPr>
        <w:ind w:left="927"/>
        <w:jc w:val="both"/>
      </w:pPr>
      <w:r w:rsidRPr="002024AF">
        <w:t>- литературные произведения должны отвечать программным требованиям литературного чтения для детей среднего школьного возраста;</w:t>
      </w:r>
    </w:p>
    <w:p w:rsidR="00077C87" w:rsidRPr="002024AF" w:rsidRDefault="00077C87" w:rsidP="00077C87">
      <w:pPr>
        <w:ind w:left="927"/>
        <w:jc w:val="both"/>
      </w:pPr>
      <w:r w:rsidRPr="002024AF">
        <w:t>- знакомство с произведением должно вызывать положительный эмоциональный настрой и проводиться в интересной для учащихся форме;</w:t>
      </w:r>
    </w:p>
    <w:p w:rsidR="00077C87" w:rsidRPr="002024AF" w:rsidRDefault="00077C87" w:rsidP="00077C87">
      <w:pPr>
        <w:ind w:left="927"/>
        <w:jc w:val="both"/>
      </w:pPr>
      <w:r w:rsidRPr="002024AF">
        <w:t>- к данному мероприятию готовится заранее не только учитель, но и учащиеся, а иногда и родители.</w:t>
      </w:r>
    </w:p>
    <w:p w:rsidR="00077C87" w:rsidRDefault="00077C87" w:rsidP="00077C87">
      <w:pPr>
        <w:shd w:val="clear" w:color="auto" w:fill="FFFFFF"/>
        <w:ind w:firstLine="567"/>
        <w:jc w:val="both"/>
      </w:pPr>
      <w:r w:rsidRPr="002024AF">
        <w:t>Для  реализации программы планируется пр</w:t>
      </w:r>
      <w:r>
        <w:t>ивлечение социальных партнеров:</w:t>
      </w:r>
      <w:r w:rsidRPr="002024AF">
        <w:t xml:space="preserve"> библиотек</w:t>
      </w:r>
      <w:r>
        <w:t>и</w:t>
      </w:r>
      <w:r w:rsidRPr="002024AF">
        <w:t>-филиал</w:t>
      </w:r>
      <w:r>
        <w:t>а</w:t>
      </w:r>
      <w:r w:rsidRPr="002024AF">
        <w:t xml:space="preserve"> № 6 д. Нижние Нарыкары ЦБС Октябрьского рай</w:t>
      </w:r>
      <w:r>
        <w:t>она, ДК «Родник», некоммерческих</w:t>
      </w:r>
      <w:r w:rsidRPr="002024AF">
        <w:t xml:space="preserve"> организаци</w:t>
      </w:r>
      <w:r>
        <w:t>й</w:t>
      </w:r>
      <w:r w:rsidRPr="002024AF">
        <w:t xml:space="preserve"> деревни, а также начальны</w:t>
      </w:r>
      <w:r>
        <w:t>х</w:t>
      </w:r>
      <w:r w:rsidRPr="002024AF">
        <w:t xml:space="preserve"> и общеобразовательны</w:t>
      </w:r>
      <w:r>
        <w:t>х школ</w:t>
      </w:r>
      <w:r w:rsidRPr="002024AF">
        <w:t xml:space="preserve"> района.</w:t>
      </w:r>
    </w:p>
    <w:p w:rsidR="00077C87" w:rsidRPr="002024AF" w:rsidRDefault="00077C87" w:rsidP="00077C87">
      <w:pPr>
        <w:shd w:val="clear" w:color="auto" w:fill="FFFFFF"/>
        <w:ind w:firstLine="567"/>
        <w:jc w:val="both"/>
      </w:pPr>
    </w:p>
    <w:p w:rsidR="00077C87" w:rsidRPr="002024AF" w:rsidRDefault="00077C87" w:rsidP="00077C87">
      <w:pPr>
        <w:numPr>
          <w:ilvl w:val="0"/>
          <w:numId w:val="11"/>
        </w:numPr>
        <w:ind w:left="0" w:firstLine="0"/>
        <w:rPr>
          <w:b/>
        </w:rPr>
      </w:pPr>
      <w:r w:rsidRPr="002024AF">
        <w:rPr>
          <w:b/>
        </w:rPr>
        <w:t>Цели и задачи.</w:t>
      </w:r>
    </w:p>
    <w:p w:rsidR="00077C87" w:rsidRPr="002024AF" w:rsidRDefault="00077C87" w:rsidP="00077C87">
      <w:r w:rsidRPr="002024AF">
        <w:rPr>
          <w:b/>
        </w:rPr>
        <w:t>Цель программы</w:t>
      </w:r>
      <w:r w:rsidRPr="002024AF">
        <w:t xml:space="preserve"> - Воспитание активного читателя, владеющего прочными навыками чтения.</w:t>
      </w:r>
    </w:p>
    <w:p w:rsidR="00077C87" w:rsidRPr="002024AF" w:rsidRDefault="00077C87" w:rsidP="00077C87">
      <w:pPr>
        <w:rPr>
          <w:b/>
          <w:u w:val="single"/>
        </w:rPr>
      </w:pPr>
      <w:r w:rsidRPr="002024AF">
        <w:rPr>
          <w:b/>
          <w:u w:val="single"/>
        </w:rPr>
        <w:t>Задачи:</w:t>
      </w:r>
    </w:p>
    <w:p w:rsidR="00077C87" w:rsidRPr="002024AF" w:rsidRDefault="00077C87" w:rsidP="00077C87">
      <w:r w:rsidRPr="002024AF">
        <w:rPr>
          <w:b/>
        </w:rPr>
        <w:t>Обучающие</w:t>
      </w:r>
      <w:r w:rsidRPr="002024AF">
        <w:t xml:space="preserve">: </w:t>
      </w:r>
    </w:p>
    <w:p w:rsidR="00077C87" w:rsidRPr="002024AF" w:rsidRDefault="00077C87" w:rsidP="00077C87">
      <w:r w:rsidRPr="002024AF">
        <w:lastRenderedPageBreak/>
        <w:t>1. Обучение умениям и навыкам поиска необходимой информации в библиотеке.</w:t>
      </w:r>
    </w:p>
    <w:p w:rsidR="00077C87" w:rsidRPr="002024AF" w:rsidRDefault="00077C87" w:rsidP="00077C87">
      <w:r w:rsidRPr="002024AF">
        <w:t xml:space="preserve">2. Обучение правильному формированию информационного запроса и алгоритму поиска информации. </w:t>
      </w:r>
    </w:p>
    <w:p w:rsidR="00077C87" w:rsidRDefault="00077C87" w:rsidP="00077C87">
      <w:r w:rsidRPr="002024AF">
        <w:t>3. Изучение народного фольклора и литературы народов ханты и манси и народов мира.</w:t>
      </w:r>
    </w:p>
    <w:p w:rsidR="00077C87" w:rsidRPr="002024AF" w:rsidRDefault="00077C87" w:rsidP="00077C87">
      <w:r>
        <w:t>4. Обучение навыкам быстрого чтения.</w:t>
      </w:r>
    </w:p>
    <w:p w:rsidR="00077C87" w:rsidRPr="002024AF" w:rsidRDefault="00077C87" w:rsidP="00077C87">
      <w:r w:rsidRPr="002024AF">
        <w:rPr>
          <w:b/>
        </w:rPr>
        <w:t>Развивающие</w:t>
      </w:r>
      <w:r w:rsidRPr="002024AF">
        <w:t xml:space="preserve">: </w:t>
      </w:r>
    </w:p>
    <w:p w:rsidR="00077C87" w:rsidRPr="002024AF" w:rsidRDefault="00077C87" w:rsidP="00077C87">
      <w:r w:rsidRPr="002024AF">
        <w:t xml:space="preserve">1. Формировать индивидуальный опыт работы с книгой. </w:t>
      </w:r>
    </w:p>
    <w:p w:rsidR="00077C87" w:rsidRPr="002024AF" w:rsidRDefault="00077C87" w:rsidP="00077C87">
      <w:r w:rsidRPr="002024AF">
        <w:t xml:space="preserve">2. Расширять общий и художественный кругозор, развивать художественный вкус, природные задатки и способности, помогающие достижению успеха в учебе и в реализации собственных творческих возможностей. </w:t>
      </w:r>
    </w:p>
    <w:p w:rsidR="00077C87" w:rsidRPr="002024AF" w:rsidRDefault="00077C87" w:rsidP="00077C87">
      <w:r w:rsidRPr="002024AF">
        <w:t>3. Развивать интерес к изучению национальной и мировой литературы.</w:t>
      </w:r>
    </w:p>
    <w:p w:rsidR="00077C87" w:rsidRPr="002024AF" w:rsidRDefault="00077C87" w:rsidP="00077C87">
      <w:r w:rsidRPr="002024AF">
        <w:rPr>
          <w:b/>
        </w:rPr>
        <w:t>Воспитательные</w:t>
      </w:r>
      <w:r w:rsidRPr="002024AF">
        <w:t xml:space="preserve">: </w:t>
      </w:r>
    </w:p>
    <w:p w:rsidR="00077C87" w:rsidRPr="002024AF" w:rsidRDefault="00077C87" w:rsidP="00077C87">
      <w:r w:rsidRPr="002024AF">
        <w:t xml:space="preserve">1. Научить слушать, понимать и исполнять произведения литературы. </w:t>
      </w:r>
    </w:p>
    <w:p w:rsidR="00077C87" w:rsidRPr="002024AF" w:rsidRDefault="00077C87" w:rsidP="00077C87">
      <w:r w:rsidRPr="002024AF">
        <w:t xml:space="preserve">2. Воспитывать нравственные ценности. </w:t>
      </w:r>
    </w:p>
    <w:p w:rsidR="00077C87" w:rsidRPr="002024AF" w:rsidRDefault="00077C87" w:rsidP="00077C87">
      <w:r w:rsidRPr="002024AF">
        <w:t>3. Воспитывать уважение и любовь к Малой Родине.</w:t>
      </w:r>
    </w:p>
    <w:p w:rsidR="00077C87" w:rsidRDefault="00077C87" w:rsidP="00F4165D">
      <w:pPr>
        <w:tabs>
          <w:tab w:val="left" w:pos="3640"/>
        </w:tabs>
        <w:jc w:val="center"/>
        <w:rPr>
          <w:b/>
        </w:rPr>
      </w:pPr>
    </w:p>
    <w:p w:rsidR="00F4165D" w:rsidRDefault="00DB1F24" w:rsidP="00F4165D">
      <w:pPr>
        <w:tabs>
          <w:tab w:val="left" w:pos="3640"/>
        </w:tabs>
        <w:jc w:val="center"/>
        <w:rPr>
          <w:b/>
        </w:rPr>
      </w:pPr>
      <w:r>
        <w:rPr>
          <w:b/>
        </w:rPr>
        <w:t>Календарно-тематическое планирование, 5 класс (3</w:t>
      </w:r>
      <w:r w:rsidR="00D80040">
        <w:rPr>
          <w:b/>
        </w:rPr>
        <w:t>4 часа</w:t>
      </w:r>
      <w:r>
        <w:rPr>
          <w:b/>
        </w:rPr>
        <w:t>)</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10"/>
        <w:gridCol w:w="1418"/>
        <w:gridCol w:w="805"/>
        <w:gridCol w:w="1038"/>
        <w:gridCol w:w="2268"/>
        <w:gridCol w:w="1417"/>
        <w:gridCol w:w="1418"/>
        <w:gridCol w:w="1559"/>
        <w:gridCol w:w="1418"/>
        <w:gridCol w:w="1134"/>
        <w:gridCol w:w="6"/>
        <w:gridCol w:w="1128"/>
      </w:tblGrid>
      <w:tr w:rsidR="00F4165D" w:rsidRPr="008F0E2F" w:rsidTr="005E4E51">
        <w:trPr>
          <w:trHeight w:val="453"/>
        </w:trPr>
        <w:tc>
          <w:tcPr>
            <w:tcW w:w="675" w:type="dxa"/>
            <w:vMerge w:val="restart"/>
          </w:tcPr>
          <w:p w:rsidR="00F4165D" w:rsidRPr="00153226" w:rsidRDefault="00F4165D" w:rsidP="005E4E51">
            <w:pPr>
              <w:tabs>
                <w:tab w:val="left" w:pos="3640"/>
              </w:tabs>
              <w:jc w:val="center"/>
              <w:rPr>
                <w:b/>
                <w:sz w:val="20"/>
                <w:szCs w:val="20"/>
              </w:rPr>
            </w:pPr>
            <w:r w:rsidRPr="00153226">
              <w:rPr>
                <w:sz w:val="20"/>
                <w:szCs w:val="20"/>
              </w:rPr>
              <w:t>№</w:t>
            </w:r>
          </w:p>
        </w:tc>
        <w:tc>
          <w:tcPr>
            <w:tcW w:w="1310" w:type="dxa"/>
            <w:vMerge w:val="restart"/>
          </w:tcPr>
          <w:p w:rsidR="00F4165D" w:rsidRPr="00153226" w:rsidRDefault="00F4165D" w:rsidP="005E4E51">
            <w:pPr>
              <w:tabs>
                <w:tab w:val="left" w:pos="3640"/>
              </w:tabs>
              <w:jc w:val="center"/>
              <w:rPr>
                <w:sz w:val="20"/>
                <w:szCs w:val="20"/>
              </w:rPr>
            </w:pPr>
            <w:r>
              <w:rPr>
                <w:sz w:val="20"/>
                <w:szCs w:val="20"/>
              </w:rPr>
              <w:t xml:space="preserve">Раздел </w:t>
            </w:r>
          </w:p>
        </w:tc>
        <w:tc>
          <w:tcPr>
            <w:tcW w:w="1418" w:type="dxa"/>
            <w:vMerge w:val="restart"/>
          </w:tcPr>
          <w:p w:rsidR="00F4165D" w:rsidRPr="00153226" w:rsidRDefault="00F4165D" w:rsidP="005E4E51">
            <w:pPr>
              <w:tabs>
                <w:tab w:val="left" w:pos="3640"/>
              </w:tabs>
              <w:jc w:val="center"/>
              <w:rPr>
                <w:b/>
                <w:sz w:val="20"/>
                <w:szCs w:val="20"/>
              </w:rPr>
            </w:pPr>
            <w:r w:rsidRPr="00153226">
              <w:rPr>
                <w:sz w:val="20"/>
                <w:szCs w:val="20"/>
              </w:rPr>
              <w:t>Тема</w:t>
            </w:r>
          </w:p>
        </w:tc>
        <w:tc>
          <w:tcPr>
            <w:tcW w:w="805" w:type="dxa"/>
            <w:vMerge w:val="restart"/>
          </w:tcPr>
          <w:p w:rsidR="00F4165D" w:rsidRPr="00153226" w:rsidRDefault="00F4165D" w:rsidP="005E4E51">
            <w:pPr>
              <w:tabs>
                <w:tab w:val="left" w:pos="3640"/>
              </w:tabs>
              <w:jc w:val="center"/>
              <w:rPr>
                <w:b/>
                <w:sz w:val="20"/>
                <w:szCs w:val="20"/>
              </w:rPr>
            </w:pPr>
            <w:r w:rsidRPr="00153226">
              <w:rPr>
                <w:sz w:val="20"/>
                <w:szCs w:val="20"/>
              </w:rPr>
              <w:t>Количество часов</w:t>
            </w:r>
          </w:p>
        </w:tc>
        <w:tc>
          <w:tcPr>
            <w:tcW w:w="1038" w:type="dxa"/>
            <w:vMerge w:val="restart"/>
          </w:tcPr>
          <w:p w:rsidR="00F4165D" w:rsidRPr="00153226" w:rsidRDefault="00F4165D" w:rsidP="005E4E51">
            <w:pPr>
              <w:tabs>
                <w:tab w:val="left" w:pos="3640"/>
              </w:tabs>
              <w:jc w:val="center"/>
              <w:rPr>
                <w:sz w:val="20"/>
                <w:szCs w:val="20"/>
              </w:rPr>
            </w:pPr>
            <w:r w:rsidRPr="00153226">
              <w:rPr>
                <w:sz w:val="20"/>
                <w:szCs w:val="20"/>
              </w:rPr>
              <w:t>Вид занятия (форма, метод)</w:t>
            </w:r>
          </w:p>
        </w:tc>
        <w:tc>
          <w:tcPr>
            <w:tcW w:w="2268" w:type="dxa"/>
            <w:vMerge w:val="restart"/>
          </w:tcPr>
          <w:p w:rsidR="00F4165D" w:rsidRPr="00153226" w:rsidRDefault="00F4165D" w:rsidP="005E4E51">
            <w:pPr>
              <w:tabs>
                <w:tab w:val="left" w:pos="3640"/>
              </w:tabs>
              <w:jc w:val="center"/>
              <w:rPr>
                <w:sz w:val="20"/>
                <w:szCs w:val="20"/>
              </w:rPr>
            </w:pPr>
            <w:r w:rsidRPr="00153226">
              <w:rPr>
                <w:sz w:val="20"/>
                <w:szCs w:val="20"/>
              </w:rPr>
              <w:t>Содержание</w:t>
            </w:r>
          </w:p>
        </w:tc>
        <w:tc>
          <w:tcPr>
            <w:tcW w:w="5812" w:type="dxa"/>
            <w:gridSpan w:val="4"/>
          </w:tcPr>
          <w:p w:rsidR="00F4165D" w:rsidRPr="00153226" w:rsidRDefault="00F4165D" w:rsidP="005E4E51">
            <w:pPr>
              <w:tabs>
                <w:tab w:val="left" w:pos="3640"/>
              </w:tabs>
              <w:jc w:val="center"/>
              <w:rPr>
                <w:sz w:val="20"/>
                <w:szCs w:val="20"/>
              </w:rPr>
            </w:pPr>
            <w:r w:rsidRPr="00153226">
              <w:rPr>
                <w:sz w:val="20"/>
                <w:szCs w:val="20"/>
              </w:rPr>
              <w:t>УУД</w:t>
            </w:r>
          </w:p>
          <w:p w:rsidR="00F4165D" w:rsidRPr="00153226" w:rsidRDefault="00F4165D" w:rsidP="005E4E51">
            <w:pPr>
              <w:tabs>
                <w:tab w:val="left" w:pos="3640"/>
              </w:tabs>
              <w:jc w:val="center"/>
              <w:rPr>
                <w:b/>
                <w:sz w:val="20"/>
                <w:szCs w:val="20"/>
              </w:rPr>
            </w:pPr>
          </w:p>
        </w:tc>
        <w:tc>
          <w:tcPr>
            <w:tcW w:w="2268" w:type="dxa"/>
            <w:gridSpan w:val="3"/>
          </w:tcPr>
          <w:p w:rsidR="00F4165D" w:rsidRPr="00153226" w:rsidRDefault="00F4165D" w:rsidP="005E4E51">
            <w:pPr>
              <w:tabs>
                <w:tab w:val="left" w:pos="3640"/>
              </w:tabs>
              <w:jc w:val="center"/>
              <w:rPr>
                <w:sz w:val="20"/>
                <w:szCs w:val="20"/>
              </w:rPr>
            </w:pPr>
            <w:r w:rsidRPr="00153226">
              <w:rPr>
                <w:sz w:val="20"/>
                <w:szCs w:val="20"/>
              </w:rPr>
              <w:t>Сроки</w:t>
            </w:r>
          </w:p>
        </w:tc>
      </w:tr>
      <w:tr w:rsidR="00F4165D" w:rsidRPr="008F0E2F" w:rsidTr="005E4E51">
        <w:tc>
          <w:tcPr>
            <w:tcW w:w="675" w:type="dxa"/>
            <w:vMerge/>
          </w:tcPr>
          <w:p w:rsidR="00F4165D" w:rsidRPr="00153226" w:rsidRDefault="00F4165D" w:rsidP="005E4E51">
            <w:pPr>
              <w:tabs>
                <w:tab w:val="left" w:pos="3640"/>
              </w:tabs>
              <w:jc w:val="center"/>
              <w:rPr>
                <w:sz w:val="20"/>
                <w:szCs w:val="20"/>
              </w:rPr>
            </w:pPr>
          </w:p>
        </w:tc>
        <w:tc>
          <w:tcPr>
            <w:tcW w:w="1310" w:type="dxa"/>
            <w:vMerge/>
          </w:tcPr>
          <w:p w:rsidR="00F4165D" w:rsidRPr="00153226" w:rsidRDefault="00F4165D" w:rsidP="005E4E51">
            <w:pPr>
              <w:tabs>
                <w:tab w:val="left" w:pos="3640"/>
              </w:tabs>
              <w:jc w:val="center"/>
              <w:rPr>
                <w:sz w:val="20"/>
                <w:szCs w:val="20"/>
              </w:rPr>
            </w:pPr>
          </w:p>
        </w:tc>
        <w:tc>
          <w:tcPr>
            <w:tcW w:w="1418" w:type="dxa"/>
            <w:vMerge/>
          </w:tcPr>
          <w:p w:rsidR="00F4165D" w:rsidRPr="00153226" w:rsidRDefault="00F4165D" w:rsidP="005E4E51">
            <w:pPr>
              <w:tabs>
                <w:tab w:val="left" w:pos="3640"/>
              </w:tabs>
              <w:jc w:val="center"/>
              <w:rPr>
                <w:sz w:val="20"/>
                <w:szCs w:val="20"/>
              </w:rPr>
            </w:pPr>
          </w:p>
        </w:tc>
        <w:tc>
          <w:tcPr>
            <w:tcW w:w="805" w:type="dxa"/>
            <w:vMerge/>
          </w:tcPr>
          <w:p w:rsidR="00F4165D" w:rsidRPr="00153226" w:rsidRDefault="00F4165D" w:rsidP="005E4E51">
            <w:pPr>
              <w:tabs>
                <w:tab w:val="left" w:pos="3640"/>
              </w:tabs>
              <w:jc w:val="center"/>
              <w:rPr>
                <w:sz w:val="20"/>
                <w:szCs w:val="20"/>
              </w:rPr>
            </w:pPr>
          </w:p>
        </w:tc>
        <w:tc>
          <w:tcPr>
            <w:tcW w:w="1038" w:type="dxa"/>
            <w:vMerge/>
          </w:tcPr>
          <w:p w:rsidR="00F4165D" w:rsidRPr="00153226" w:rsidRDefault="00F4165D" w:rsidP="005E4E51">
            <w:pPr>
              <w:tabs>
                <w:tab w:val="left" w:pos="3640"/>
              </w:tabs>
              <w:jc w:val="center"/>
              <w:rPr>
                <w:sz w:val="20"/>
                <w:szCs w:val="20"/>
              </w:rPr>
            </w:pPr>
          </w:p>
        </w:tc>
        <w:tc>
          <w:tcPr>
            <w:tcW w:w="2268" w:type="dxa"/>
            <w:vMerge/>
          </w:tcPr>
          <w:p w:rsidR="00F4165D" w:rsidRPr="00153226" w:rsidRDefault="00F4165D" w:rsidP="005E4E51">
            <w:pPr>
              <w:tabs>
                <w:tab w:val="left" w:pos="3640"/>
              </w:tabs>
              <w:jc w:val="center"/>
              <w:rPr>
                <w:sz w:val="20"/>
                <w:szCs w:val="20"/>
              </w:rPr>
            </w:pPr>
          </w:p>
        </w:tc>
        <w:tc>
          <w:tcPr>
            <w:tcW w:w="1417" w:type="dxa"/>
          </w:tcPr>
          <w:p w:rsidR="00F4165D" w:rsidRPr="00153226" w:rsidRDefault="00F4165D" w:rsidP="005E4E51">
            <w:pPr>
              <w:tabs>
                <w:tab w:val="left" w:pos="3640"/>
              </w:tabs>
              <w:jc w:val="center"/>
              <w:rPr>
                <w:sz w:val="20"/>
                <w:szCs w:val="20"/>
              </w:rPr>
            </w:pPr>
            <w:r w:rsidRPr="00153226">
              <w:rPr>
                <w:sz w:val="20"/>
                <w:szCs w:val="20"/>
              </w:rPr>
              <w:t>личностные:</w:t>
            </w:r>
          </w:p>
        </w:tc>
        <w:tc>
          <w:tcPr>
            <w:tcW w:w="1418" w:type="dxa"/>
          </w:tcPr>
          <w:p w:rsidR="00F4165D" w:rsidRPr="00153226" w:rsidRDefault="00F4165D" w:rsidP="005E4E51">
            <w:pPr>
              <w:tabs>
                <w:tab w:val="left" w:pos="3640"/>
              </w:tabs>
              <w:jc w:val="center"/>
              <w:rPr>
                <w:sz w:val="20"/>
                <w:szCs w:val="20"/>
              </w:rPr>
            </w:pPr>
            <w:r w:rsidRPr="00153226">
              <w:rPr>
                <w:sz w:val="20"/>
                <w:szCs w:val="20"/>
              </w:rPr>
              <w:t>познавательные:</w:t>
            </w:r>
          </w:p>
        </w:tc>
        <w:tc>
          <w:tcPr>
            <w:tcW w:w="1559" w:type="dxa"/>
          </w:tcPr>
          <w:p w:rsidR="00F4165D" w:rsidRPr="00153226" w:rsidRDefault="00F4165D" w:rsidP="005E4E51">
            <w:pPr>
              <w:tabs>
                <w:tab w:val="left" w:pos="3640"/>
              </w:tabs>
              <w:jc w:val="center"/>
              <w:rPr>
                <w:sz w:val="20"/>
                <w:szCs w:val="20"/>
              </w:rPr>
            </w:pPr>
            <w:r w:rsidRPr="00153226">
              <w:rPr>
                <w:sz w:val="20"/>
                <w:szCs w:val="20"/>
              </w:rPr>
              <w:t>коммуникативные:</w:t>
            </w:r>
          </w:p>
        </w:tc>
        <w:tc>
          <w:tcPr>
            <w:tcW w:w="1418" w:type="dxa"/>
          </w:tcPr>
          <w:p w:rsidR="00F4165D" w:rsidRPr="00153226" w:rsidRDefault="00F4165D" w:rsidP="005E4E51">
            <w:pPr>
              <w:tabs>
                <w:tab w:val="left" w:pos="3640"/>
              </w:tabs>
              <w:jc w:val="center"/>
              <w:rPr>
                <w:sz w:val="20"/>
                <w:szCs w:val="20"/>
              </w:rPr>
            </w:pPr>
            <w:r w:rsidRPr="00153226">
              <w:rPr>
                <w:sz w:val="20"/>
                <w:szCs w:val="20"/>
              </w:rPr>
              <w:t>регулятивные:</w:t>
            </w:r>
          </w:p>
        </w:tc>
        <w:tc>
          <w:tcPr>
            <w:tcW w:w="1140" w:type="dxa"/>
            <w:gridSpan w:val="2"/>
          </w:tcPr>
          <w:p w:rsidR="00F4165D" w:rsidRPr="00153226" w:rsidRDefault="00F4165D" w:rsidP="005E4E51">
            <w:pPr>
              <w:tabs>
                <w:tab w:val="left" w:pos="3640"/>
              </w:tabs>
              <w:jc w:val="center"/>
              <w:rPr>
                <w:sz w:val="20"/>
                <w:szCs w:val="20"/>
              </w:rPr>
            </w:pPr>
            <w:r w:rsidRPr="00153226">
              <w:rPr>
                <w:sz w:val="20"/>
                <w:szCs w:val="20"/>
              </w:rPr>
              <w:t>по плану</w:t>
            </w:r>
          </w:p>
        </w:tc>
        <w:tc>
          <w:tcPr>
            <w:tcW w:w="1128" w:type="dxa"/>
          </w:tcPr>
          <w:p w:rsidR="00F4165D" w:rsidRPr="00153226" w:rsidRDefault="00F4165D" w:rsidP="005E4E51">
            <w:pPr>
              <w:tabs>
                <w:tab w:val="left" w:pos="3640"/>
              </w:tabs>
              <w:jc w:val="center"/>
              <w:rPr>
                <w:sz w:val="20"/>
                <w:szCs w:val="20"/>
              </w:rPr>
            </w:pPr>
            <w:r w:rsidRPr="00153226">
              <w:rPr>
                <w:sz w:val="20"/>
                <w:szCs w:val="20"/>
              </w:rPr>
              <w:t>фактически</w:t>
            </w:r>
          </w:p>
        </w:tc>
      </w:tr>
      <w:tr w:rsidR="005E4E51" w:rsidRPr="008F0E2F" w:rsidTr="005E4E51">
        <w:tc>
          <w:tcPr>
            <w:tcW w:w="675" w:type="dxa"/>
          </w:tcPr>
          <w:p w:rsidR="005E4E51" w:rsidRPr="001076C4" w:rsidRDefault="005E4E51" w:rsidP="005E4E51">
            <w:pPr>
              <w:tabs>
                <w:tab w:val="left" w:pos="3640"/>
              </w:tabs>
              <w:jc w:val="center"/>
            </w:pPr>
            <w:r>
              <w:t>1</w:t>
            </w:r>
          </w:p>
        </w:tc>
        <w:tc>
          <w:tcPr>
            <w:tcW w:w="1310" w:type="dxa"/>
          </w:tcPr>
          <w:p w:rsidR="005E4E51" w:rsidRDefault="005E4E51" w:rsidP="005E4E51">
            <w:pPr>
              <w:tabs>
                <w:tab w:val="left" w:pos="3640"/>
              </w:tabs>
            </w:pPr>
            <w:r>
              <w:t>Вводное занятие (1 час)</w:t>
            </w:r>
          </w:p>
        </w:tc>
        <w:tc>
          <w:tcPr>
            <w:tcW w:w="1418" w:type="dxa"/>
          </w:tcPr>
          <w:p w:rsidR="005E4E51" w:rsidRPr="001076C4" w:rsidRDefault="005E4E51" w:rsidP="005E4E51">
            <w:pPr>
              <w:tabs>
                <w:tab w:val="left" w:pos="3640"/>
              </w:tabs>
            </w:pPr>
            <w:r w:rsidRPr="002024AF">
              <w:t>Занимательное лето с книгой</w:t>
            </w:r>
          </w:p>
        </w:tc>
        <w:tc>
          <w:tcPr>
            <w:tcW w:w="805" w:type="dxa"/>
          </w:tcPr>
          <w:p w:rsidR="005E4E51" w:rsidRPr="001076C4" w:rsidRDefault="005E4E51" w:rsidP="005E4E51">
            <w:pPr>
              <w:tabs>
                <w:tab w:val="left" w:pos="3640"/>
              </w:tabs>
              <w:jc w:val="center"/>
            </w:pPr>
            <w:r>
              <w:t>1</w:t>
            </w:r>
          </w:p>
        </w:tc>
        <w:tc>
          <w:tcPr>
            <w:tcW w:w="1038" w:type="dxa"/>
          </w:tcPr>
          <w:p w:rsidR="005E4E51" w:rsidRPr="001076C4" w:rsidRDefault="005E4E51" w:rsidP="005E4E51">
            <w:pPr>
              <w:tabs>
                <w:tab w:val="left" w:pos="3640"/>
              </w:tabs>
            </w:pPr>
            <w:r>
              <w:t>Беседа о прочитанных книгах</w:t>
            </w:r>
          </w:p>
        </w:tc>
        <w:tc>
          <w:tcPr>
            <w:tcW w:w="2268" w:type="dxa"/>
          </w:tcPr>
          <w:p w:rsidR="005E4E51" w:rsidRDefault="005E4E51" w:rsidP="005E4E51">
            <w:pPr>
              <w:tabs>
                <w:tab w:val="left" w:pos="3640"/>
              </w:tabs>
            </w:pPr>
            <w:r>
              <w:t>Что прочитано за лето. Какие книги больше понравились. Любимые герои. Рекомендации для чтения</w:t>
            </w:r>
          </w:p>
        </w:tc>
        <w:tc>
          <w:tcPr>
            <w:tcW w:w="1417" w:type="dxa"/>
          </w:tcPr>
          <w:p w:rsidR="005E4E51" w:rsidRPr="00257AEA" w:rsidRDefault="005E4E51" w:rsidP="005E4E51">
            <w:pPr>
              <w:tabs>
                <w:tab w:val="left" w:pos="3640"/>
              </w:tabs>
            </w:pPr>
            <w:r>
              <w:t>готовность к равноправному сотрудничеству</w:t>
            </w:r>
          </w:p>
        </w:tc>
        <w:tc>
          <w:tcPr>
            <w:tcW w:w="1418" w:type="dxa"/>
          </w:tcPr>
          <w:p w:rsidR="005E4E51" w:rsidRPr="00CE5D7C" w:rsidRDefault="005E4E51" w:rsidP="005E4E51">
            <w:pPr>
              <w:tabs>
                <w:tab w:val="left" w:pos="3640"/>
              </w:tabs>
            </w:pPr>
            <w:r>
              <w:t>в</w:t>
            </w:r>
            <w:r w:rsidRPr="00CE5D7C">
              <w:t>ыделяют и формулируют познавательную цель</w:t>
            </w:r>
          </w:p>
        </w:tc>
        <w:tc>
          <w:tcPr>
            <w:tcW w:w="1559" w:type="dxa"/>
          </w:tcPr>
          <w:p w:rsidR="005E4E51" w:rsidRPr="00744396" w:rsidRDefault="005E4E51" w:rsidP="005E4E51">
            <w:pPr>
              <w:tabs>
                <w:tab w:val="left" w:pos="3640"/>
              </w:tabs>
            </w:pPr>
            <w:r w:rsidRPr="00744396">
              <w:t>учатся взаимодействовать в коллективе</w:t>
            </w:r>
          </w:p>
        </w:tc>
        <w:tc>
          <w:tcPr>
            <w:tcW w:w="1418" w:type="dxa"/>
          </w:tcPr>
          <w:p w:rsidR="005E4E51" w:rsidRPr="00744396" w:rsidRDefault="005E4E51" w:rsidP="005E4E51">
            <w:pPr>
              <w:tabs>
                <w:tab w:val="left" w:pos="3640"/>
              </w:tabs>
            </w:pPr>
            <w:r>
              <w:t>определяют цель с помощью учителя, оценивают достигнутый результат</w:t>
            </w:r>
          </w:p>
        </w:tc>
        <w:tc>
          <w:tcPr>
            <w:tcW w:w="1134" w:type="dxa"/>
          </w:tcPr>
          <w:p w:rsidR="005E4E51" w:rsidRDefault="003F12A7" w:rsidP="00A938E1">
            <w:pPr>
              <w:tabs>
                <w:tab w:val="left" w:pos="3640"/>
              </w:tabs>
              <w:jc w:val="center"/>
            </w:pPr>
            <w:r>
              <w:t>0</w:t>
            </w:r>
            <w:r w:rsidR="00A938E1">
              <w:t>5</w:t>
            </w:r>
            <w:r>
              <w:t>,09</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t>2</w:t>
            </w:r>
          </w:p>
        </w:tc>
        <w:tc>
          <w:tcPr>
            <w:tcW w:w="1310" w:type="dxa"/>
          </w:tcPr>
          <w:p w:rsidR="005E4E51" w:rsidRPr="002024AF" w:rsidRDefault="005E4E51" w:rsidP="005E4E51">
            <w:pPr>
              <w:tabs>
                <w:tab w:val="left" w:pos="3640"/>
              </w:tabs>
            </w:pPr>
            <w:r w:rsidRPr="002024AF">
              <w:t>О книге и библиотеке (5 часов)</w:t>
            </w:r>
          </w:p>
        </w:tc>
        <w:tc>
          <w:tcPr>
            <w:tcW w:w="1418" w:type="dxa"/>
          </w:tcPr>
          <w:p w:rsidR="005E4E51" w:rsidRPr="002024AF" w:rsidRDefault="005E4E51" w:rsidP="005E4E51">
            <w:pPr>
              <w:tabs>
                <w:tab w:val="left" w:pos="3640"/>
              </w:tabs>
            </w:pPr>
            <w:r w:rsidRPr="002024AF">
              <w:t>Путешествие в прошлое</w:t>
            </w:r>
          </w:p>
        </w:tc>
        <w:tc>
          <w:tcPr>
            <w:tcW w:w="805" w:type="dxa"/>
          </w:tcPr>
          <w:p w:rsidR="005E4E51" w:rsidRDefault="005E4E51" w:rsidP="005E4E51">
            <w:pPr>
              <w:tabs>
                <w:tab w:val="left" w:pos="3640"/>
              </w:tabs>
              <w:jc w:val="center"/>
            </w:pPr>
            <w:r>
              <w:t>1</w:t>
            </w:r>
          </w:p>
        </w:tc>
        <w:tc>
          <w:tcPr>
            <w:tcW w:w="1038" w:type="dxa"/>
          </w:tcPr>
          <w:p w:rsidR="005E4E51" w:rsidRPr="001076C4" w:rsidRDefault="005E4E51" w:rsidP="005E4E51">
            <w:pPr>
              <w:tabs>
                <w:tab w:val="left" w:pos="3640"/>
              </w:tabs>
            </w:pPr>
            <w:r>
              <w:t>Игра-путешествие</w:t>
            </w:r>
          </w:p>
        </w:tc>
        <w:tc>
          <w:tcPr>
            <w:tcW w:w="2268" w:type="dxa"/>
          </w:tcPr>
          <w:p w:rsidR="005E4E51" w:rsidRDefault="005E4E51" w:rsidP="005E4E51">
            <w:pPr>
              <w:tabs>
                <w:tab w:val="left" w:pos="3640"/>
              </w:tabs>
            </w:pPr>
            <w:r w:rsidRPr="003079E5">
              <w:t>От папируса к компьютеру. Глиняные таблички. Пергаментные книги. Первые бумажные книги. Изобретение книгопечатания.</w:t>
            </w:r>
          </w:p>
        </w:tc>
        <w:tc>
          <w:tcPr>
            <w:tcW w:w="1417" w:type="dxa"/>
          </w:tcPr>
          <w:p w:rsidR="005E4E51" w:rsidRPr="00257AEA" w:rsidRDefault="005E4E51" w:rsidP="005E4E51">
            <w:pPr>
              <w:tabs>
                <w:tab w:val="left" w:pos="3640"/>
              </w:tabs>
            </w:pPr>
            <w:r>
              <w:t>позитивное отношение к книге</w:t>
            </w:r>
          </w:p>
        </w:tc>
        <w:tc>
          <w:tcPr>
            <w:tcW w:w="1418" w:type="dxa"/>
          </w:tcPr>
          <w:p w:rsidR="005E4E51" w:rsidRPr="00257AEA" w:rsidRDefault="005E4E51" w:rsidP="005E4E51">
            <w:pPr>
              <w:tabs>
                <w:tab w:val="left" w:pos="3640"/>
              </w:tabs>
              <w:rPr>
                <w:b/>
              </w:rPr>
            </w:pPr>
            <w:r>
              <w:t>осознанно строят речевые высказывания в устной форме</w:t>
            </w:r>
          </w:p>
        </w:tc>
        <w:tc>
          <w:tcPr>
            <w:tcW w:w="1559" w:type="dxa"/>
          </w:tcPr>
          <w:p w:rsidR="005E4E51" w:rsidRPr="00744396" w:rsidRDefault="005E4E51" w:rsidP="005E4E51">
            <w:pPr>
              <w:tabs>
                <w:tab w:val="left" w:pos="3640"/>
              </w:tabs>
            </w:pPr>
            <w:r w:rsidRPr="00744396">
              <w:t>учатся взаимодействовать в коллективе</w:t>
            </w:r>
          </w:p>
        </w:tc>
        <w:tc>
          <w:tcPr>
            <w:tcW w:w="1418" w:type="dxa"/>
          </w:tcPr>
          <w:p w:rsidR="005E4E51" w:rsidRPr="00744396" w:rsidRDefault="005E4E51" w:rsidP="005E4E51">
            <w:pPr>
              <w:tabs>
                <w:tab w:val="left" w:pos="3640"/>
              </w:tabs>
            </w:pPr>
            <w:r>
              <w:t>определяют цель с помощью учителя</w:t>
            </w:r>
          </w:p>
        </w:tc>
        <w:tc>
          <w:tcPr>
            <w:tcW w:w="1134" w:type="dxa"/>
          </w:tcPr>
          <w:p w:rsidR="005E4E51" w:rsidRDefault="00A938E1" w:rsidP="005E4E51">
            <w:pPr>
              <w:tabs>
                <w:tab w:val="left" w:pos="3640"/>
              </w:tabs>
              <w:jc w:val="center"/>
            </w:pPr>
            <w:r>
              <w:t>12</w:t>
            </w:r>
            <w:r w:rsidR="003F12A7">
              <w:t>,09</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t>3</w:t>
            </w:r>
          </w:p>
        </w:tc>
        <w:tc>
          <w:tcPr>
            <w:tcW w:w="1310" w:type="dxa"/>
          </w:tcPr>
          <w:p w:rsidR="005E4E51" w:rsidRDefault="005E4E51" w:rsidP="005E4E51">
            <w:pPr>
              <w:tabs>
                <w:tab w:val="left" w:pos="3640"/>
              </w:tabs>
            </w:pPr>
          </w:p>
        </w:tc>
        <w:tc>
          <w:tcPr>
            <w:tcW w:w="1418" w:type="dxa"/>
          </w:tcPr>
          <w:p w:rsidR="005E4E51" w:rsidRPr="001076C4" w:rsidRDefault="005E4E51" w:rsidP="005E4E51">
            <w:pPr>
              <w:tabs>
                <w:tab w:val="left" w:pos="3640"/>
              </w:tabs>
            </w:pPr>
            <w:r w:rsidRPr="002024AF">
              <w:t xml:space="preserve">Древнейшие </w:t>
            </w:r>
            <w:r w:rsidRPr="002024AF">
              <w:lastRenderedPageBreak/>
              <w:t>библиотеки мира</w:t>
            </w:r>
          </w:p>
        </w:tc>
        <w:tc>
          <w:tcPr>
            <w:tcW w:w="805" w:type="dxa"/>
          </w:tcPr>
          <w:p w:rsidR="005E4E51" w:rsidRPr="001076C4" w:rsidRDefault="005E4E51" w:rsidP="005E4E51">
            <w:pPr>
              <w:tabs>
                <w:tab w:val="left" w:pos="3640"/>
              </w:tabs>
              <w:jc w:val="center"/>
            </w:pPr>
            <w:r>
              <w:lastRenderedPageBreak/>
              <w:t>1</w:t>
            </w:r>
          </w:p>
        </w:tc>
        <w:tc>
          <w:tcPr>
            <w:tcW w:w="1038" w:type="dxa"/>
          </w:tcPr>
          <w:p w:rsidR="005E4E51" w:rsidRPr="001076C4" w:rsidRDefault="005E4E51" w:rsidP="005E4E51">
            <w:pPr>
              <w:tabs>
                <w:tab w:val="left" w:pos="3640"/>
              </w:tabs>
            </w:pPr>
            <w:r>
              <w:t>Познавательн</w:t>
            </w:r>
            <w:r>
              <w:lastRenderedPageBreak/>
              <w:t>ый урок</w:t>
            </w:r>
          </w:p>
        </w:tc>
        <w:tc>
          <w:tcPr>
            <w:tcW w:w="2268" w:type="dxa"/>
          </w:tcPr>
          <w:p w:rsidR="005E4E51" w:rsidRDefault="005E4E51" w:rsidP="005E4E51">
            <w:pPr>
              <w:tabs>
                <w:tab w:val="left" w:pos="3640"/>
              </w:tabs>
            </w:pPr>
            <w:r w:rsidRPr="003079E5">
              <w:lastRenderedPageBreak/>
              <w:t xml:space="preserve">Библиотека царя Ашурбанипала. </w:t>
            </w:r>
            <w:r w:rsidRPr="003079E5">
              <w:lastRenderedPageBreak/>
              <w:t>Александрийская библиотека. История библиотек древней Руси. Развитие библиотечного дела в России. Современные библиотеки.</w:t>
            </w:r>
          </w:p>
        </w:tc>
        <w:tc>
          <w:tcPr>
            <w:tcW w:w="1417" w:type="dxa"/>
          </w:tcPr>
          <w:p w:rsidR="005E4E51" w:rsidRPr="00257AEA" w:rsidRDefault="005E4E51" w:rsidP="005E4E51">
            <w:pPr>
              <w:tabs>
                <w:tab w:val="left" w:pos="3640"/>
              </w:tabs>
            </w:pPr>
            <w:r>
              <w:lastRenderedPageBreak/>
              <w:t xml:space="preserve">позитивное отношение </w:t>
            </w:r>
            <w:r>
              <w:lastRenderedPageBreak/>
              <w:t>к библиотеке</w:t>
            </w:r>
          </w:p>
        </w:tc>
        <w:tc>
          <w:tcPr>
            <w:tcW w:w="1418" w:type="dxa"/>
          </w:tcPr>
          <w:p w:rsidR="005E4E51" w:rsidRPr="00257AEA" w:rsidRDefault="005E4E51" w:rsidP="005E4E51">
            <w:pPr>
              <w:tabs>
                <w:tab w:val="left" w:pos="3640"/>
              </w:tabs>
              <w:rPr>
                <w:b/>
              </w:rPr>
            </w:pPr>
            <w:r>
              <w:lastRenderedPageBreak/>
              <w:t xml:space="preserve">осознанно строят </w:t>
            </w:r>
            <w:r>
              <w:lastRenderedPageBreak/>
              <w:t>речевые высказывания в устной форме</w:t>
            </w:r>
          </w:p>
        </w:tc>
        <w:tc>
          <w:tcPr>
            <w:tcW w:w="1559" w:type="dxa"/>
          </w:tcPr>
          <w:p w:rsidR="005E4E51" w:rsidRPr="00744396" w:rsidRDefault="005E4E51" w:rsidP="005E4E51">
            <w:pPr>
              <w:tabs>
                <w:tab w:val="left" w:pos="3640"/>
              </w:tabs>
            </w:pPr>
            <w:r w:rsidRPr="00744396">
              <w:lastRenderedPageBreak/>
              <w:t>учатся взаимодейст</w:t>
            </w:r>
            <w:r w:rsidRPr="00744396">
              <w:lastRenderedPageBreak/>
              <w:t>вовать в коллективе</w:t>
            </w:r>
          </w:p>
        </w:tc>
        <w:tc>
          <w:tcPr>
            <w:tcW w:w="1418" w:type="dxa"/>
          </w:tcPr>
          <w:p w:rsidR="005E4E51" w:rsidRPr="00744396" w:rsidRDefault="005E4E51" w:rsidP="005E4E51">
            <w:pPr>
              <w:tabs>
                <w:tab w:val="left" w:pos="3640"/>
              </w:tabs>
            </w:pPr>
            <w:r>
              <w:lastRenderedPageBreak/>
              <w:t xml:space="preserve">определяют цель с </w:t>
            </w:r>
            <w:r>
              <w:lastRenderedPageBreak/>
              <w:t>помощью учителя</w:t>
            </w:r>
          </w:p>
        </w:tc>
        <w:tc>
          <w:tcPr>
            <w:tcW w:w="1134" w:type="dxa"/>
          </w:tcPr>
          <w:p w:rsidR="005E4E51" w:rsidRDefault="00A938E1" w:rsidP="005E4E51">
            <w:pPr>
              <w:tabs>
                <w:tab w:val="left" w:pos="3640"/>
              </w:tabs>
              <w:jc w:val="center"/>
            </w:pPr>
            <w:r>
              <w:lastRenderedPageBreak/>
              <w:t>19</w:t>
            </w:r>
            <w:r w:rsidR="003F12A7">
              <w:t>,09</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lastRenderedPageBreak/>
              <w:t>4</w:t>
            </w:r>
          </w:p>
        </w:tc>
        <w:tc>
          <w:tcPr>
            <w:tcW w:w="1310" w:type="dxa"/>
          </w:tcPr>
          <w:p w:rsidR="005E4E51" w:rsidRPr="001076C4" w:rsidRDefault="005E4E51" w:rsidP="005E4E51">
            <w:pPr>
              <w:tabs>
                <w:tab w:val="left" w:pos="3640"/>
              </w:tabs>
            </w:pPr>
          </w:p>
        </w:tc>
        <w:tc>
          <w:tcPr>
            <w:tcW w:w="1418" w:type="dxa"/>
          </w:tcPr>
          <w:p w:rsidR="005E4E51" w:rsidRPr="001076C4" w:rsidRDefault="005E4E51" w:rsidP="005E4E51">
            <w:pPr>
              <w:tabs>
                <w:tab w:val="left" w:pos="3640"/>
              </w:tabs>
            </w:pPr>
            <w:r w:rsidRPr="002024AF">
              <w:t>Как делают книги</w:t>
            </w:r>
          </w:p>
        </w:tc>
        <w:tc>
          <w:tcPr>
            <w:tcW w:w="805" w:type="dxa"/>
          </w:tcPr>
          <w:p w:rsidR="005E4E51" w:rsidRPr="001076C4" w:rsidRDefault="005E4E51" w:rsidP="005E4E51">
            <w:pPr>
              <w:tabs>
                <w:tab w:val="left" w:pos="3640"/>
              </w:tabs>
              <w:jc w:val="center"/>
            </w:pPr>
            <w:r>
              <w:t>1</w:t>
            </w:r>
          </w:p>
        </w:tc>
        <w:tc>
          <w:tcPr>
            <w:tcW w:w="1038" w:type="dxa"/>
          </w:tcPr>
          <w:p w:rsidR="005E4E51" w:rsidRPr="001076C4" w:rsidRDefault="005E4E51" w:rsidP="005E4E51">
            <w:pPr>
              <w:tabs>
                <w:tab w:val="left" w:pos="3640"/>
              </w:tabs>
            </w:pPr>
            <w:r>
              <w:t>Урок - путешествие</w:t>
            </w:r>
          </w:p>
        </w:tc>
        <w:tc>
          <w:tcPr>
            <w:tcW w:w="2268" w:type="dxa"/>
          </w:tcPr>
          <w:p w:rsidR="005E4E51" w:rsidRDefault="005E4E51" w:rsidP="005E4E51">
            <w:pPr>
              <w:tabs>
                <w:tab w:val="left" w:pos="3640"/>
              </w:tabs>
            </w:pPr>
            <w:r w:rsidRPr="003079E5">
              <w:t xml:space="preserve">Первые книги на Руси. Материалы для книг. Книжный конвейер. </w:t>
            </w:r>
            <w:r>
              <w:t>Современные издательства России.</w:t>
            </w:r>
          </w:p>
        </w:tc>
        <w:tc>
          <w:tcPr>
            <w:tcW w:w="1417" w:type="dxa"/>
          </w:tcPr>
          <w:p w:rsidR="005E4E51" w:rsidRPr="00257AEA" w:rsidRDefault="005E4E51" w:rsidP="005E4E51">
            <w:pPr>
              <w:tabs>
                <w:tab w:val="left" w:pos="3640"/>
              </w:tabs>
            </w:pPr>
            <w:r>
              <w:t>позитивное отношение к чтению, книге</w:t>
            </w:r>
          </w:p>
        </w:tc>
        <w:tc>
          <w:tcPr>
            <w:tcW w:w="1418" w:type="dxa"/>
          </w:tcPr>
          <w:p w:rsidR="005E4E51" w:rsidRPr="00257AEA" w:rsidRDefault="005E4E51" w:rsidP="005E4E51">
            <w:pPr>
              <w:tabs>
                <w:tab w:val="left" w:pos="3640"/>
              </w:tabs>
              <w:rPr>
                <w:b/>
              </w:rPr>
            </w:pPr>
            <w:r>
              <w:t>осознанно строят речевые высказывания в устной форме</w:t>
            </w:r>
          </w:p>
        </w:tc>
        <w:tc>
          <w:tcPr>
            <w:tcW w:w="1559" w:type="dxa"/>
          </w:tcPr>
          <w:p w:rsidR="005E4E51" w:rsidRPr="00744396" w:rsidRDefault="005E4E51" w:rsidP="005E4E51">
            <w:pPr>
              <w:tabs>
                <w:tab w:val="left" w:pos="3640"/>
              </w:tabs>
            </w:pPr>
            <w:r>
              <w:t>обмениваются знаниями между членами коллектива</w:t>
            </w:r>
          </w:p>
        </w:tc>
        <w:tc>
          <w:tcPr>
            <w:tcW w:w="1418" w:type="dxa"/>
          </w:tcPr>
          <w:p w:rsidR="005E4E51" w:rsidRPr="00744396" w:rsidRDefault="005E4E51" w:rsidP="005E4E51">
            <w:pPr>
              <w:tabs>
                <w:tab w:val="left" w:pos="3640"/>
              </w:tabs>
            </w:pPr>
            <w:r>
              <w:t>выделяют и осознают то, что уже усвоено</w:t>
            </w:r>
          </w:p>
        </w:tc>
        <w:tc>
          <w:tcPr>
            <w:tcW w:w="1134" w:type="dxa"/>
          </w:tcPr>
          <w:p w:rsidR="005E4E51" w:rsidRDefault="00A938E1" w:rsidP="005E4E51">
            <w:pPr>
              <w:tabs>
                <w:tab w:val="left" w:pos="3640"/>
              </w:tabs>
              <w:jc w:val="center"/>
            </w:pPr>
            <w:r>
              <w:t>26</w:t>
            </w:r>
            <w:r w:rsidR="003F12A7">
              <w:t>,09</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t>5</w:t>
            </w:r>
          </w:p>
        </w:tc>
        <w:tc>
          <w:tcPr>
            <w:tcW w:w="1310" w:type="dxa"/>
          </w:tcPr>
          <w:p w:rsidR="005E4E51" w:rsidRPr="001076C4" w:rsidRDefault="005E4E51" w:rsidP="005E4E51">
            <w:pPr>
              <w:tabs>
                <w:tab w:val="left" w:pos="3640"/>
              </w:tabs>
            </w:pPr>
          </w:p>
        </w:tc>
        <w:tc>
          <w:tcPr>
            <w:tcW w:w="1418" w:type="dxa"/>
          </w:tcPr>
          <w:p w:rsidR="005E4E51" w:rsidRPr="001076C4" w:rsidRDefault="005E4E51" w:rsidP="005E4E51">
            <w:pPr>
              <w:tabs>
                <w:tab w:val="left" w:pos="3640"/>
              </w:tabs>
            </w:pPr>
            <w:r w:rsidRPr="002024AF">
              <w:t>Элементы книги – источники информации</w:t>
            </w:r>
          </w:p>
        </w:tc>
        <w:tc>
          <w:tcPr>
            <w:tcW w:w="805" w:type="dxa"/>
          </w:tcPr>
          <w:p w:rsidR="005E4E51" w:rsidRPr="001076C4" w:rsidRDefault="005E4E51" w:rsidP="005E4E51">
            <w:pPr>
              <w:tabs>
                <w:tab w:val="left" w:pos="3640"/>
              </w:tabs>
              <w:jc w:val="center"/>
            </w:pPr>
            <w:r>
              <w:t>1</w:t>
            </w:r>
          </w:p>
        </w:tc>
        <w:tc>
          <w:tcPr>
            <w:tcW w:w="1038" w:type="dxa"/>
          </w:tcPr>
          <w:p w:rsidR="005E4E51" w:rsidRPr="001076C4" w:rsidRDefault="005E4E51" w:rsidP="005E4E51">
            <w:pPr>
              <w:tabs>
                <w:tab w:val="left" w:pos="3640"/>
              </w:tabs>
            </w:pPr>
            <w:r>
              <w:t>Познавательный урок. Творческая мастерская</w:t>
            </w:r>
          </w:p>
        </w:tc>
        <w:tc>
          <w:tcPr>
            <w:tcW w:w="2268" w:type="dxa"/>
          </w:tcPr>
          <w:p w:rsidR="005E4E51" w:rsidRDefault="005E4E51" w:rsidP="005E4E51">
            <w:pPr>
              <w:tabs>
                <w:tab w:val="left" w:pos="3640"/>
              </w:tabs>
            </w:pPr>
            <w:r>
              <w:t>Обложка, титульный лист, аннотация, справочно-поисковый аппарат книги. Основной текст.</w:t>
            </w:r>
          </w:p>
        </w:tc>
        <w:tc>
          <w:tcPr>
            <w:tcW w:w="1417" w:type="dxa"/>
          </w:tcPr>
          <w:p w:rsidR="005E4E51" w:rsidRPr="00257AEA" w:rsidRDefault="005E4E51" w:rsidP="005E4E51">
            <w:pPr>
              <w:tabs>
                <w:tab w:val="left" w:pos="3640"/>
              </w:tabs>
            </w:pPr>
            <w:r>
              <w:t>позитивное отношение к книге</w:t>
            </w:r>
          </w:p>
        </w:tc>
        <w:tc>
          <w:tcPr>
            <w:tcW w:w="1418" w:type="dxa"/>
          </w:tcPr>
          <w:p w:rsidR="005E4E51" w:rsidRPr="00257AEA" w:rsidRDefault="005E4E51" w:rsidP="005E4E51">
            <w:pPr>
              <w:tabs>
                <w:tab w:val="left" w:pos="3640"/>
              </w:tabs>
              <w:rPr>
                <w:b/>
              </w:rPr>
            </w:pPr>
            <w:r>
              <w:t>осознанно строят речевые высказывания в устной форме</w:t>
            </w:r>
          </w:p>
        </w:tc>
        <w:tc>
          <w:tcPr>
            <w:tcW w:w="1559" w:type="dxa"/>
          </w:tcPr>
          <w:p w:rsidR="005E4E51" w:rsidRPr="00744396" w:rsidRDefault="005E4E51" w:rsidP="005E4E51">
            <w:pPr>
              <w:tabs>
                <w:tab w:val="left" w:pos="3640"/>
              </w:tabs>
            </w:pPr>
            <w:r>
              <w:t>обмениваются знаниями между членами коллектива</w:t>
            </w:r>
          </w:p>
        </w:tc>
        <w:tc>
          <w:tcPr>
            <w:tcW w:w="1418" w:type="dxa"/>
          </w:tcPr>
          <w:p w:rsidR="005E4E51" w:rsidRPr="00744396" w:rsidRDefault="005E4E51" w:rsidP="005E4E51">
            <w:pPr>
              <w:tabs>
                <w:tab w:val="left" w:pos="3640"/>
              </w:tabs>
            </w:pPr>
            <w:r>
              <w:t>определяют цель с помощью учителя, выделяют и осознают то, что уже усвоено</w:t>
            </w:r>
          </w:p>
        </w:tc>
        <w:tc>
          <w:tcPr>
            <w:tcW w:w="1134" w:type="dxa"/>
          </w:tcPr>
          <w:p w:rsidR="005E4E51" w:rsidRDefault="00A938E1" w:rsidP="005E4E51">
            <w:pPr>
              <w:tabs>
                <w:tab w:val="left" w:pos="3640"/>
              </w:tabs>
              <w:jc w:val="center"/>
            </w:pPr>
            <w:r>
              <w:t>03</w:t>
            </w:r>
            <w:r w:rsidR="003F12A7">
              <w:t>,10</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t>6</w:t>
            </w:r>
          </w:p>
        </w:tc>
        <w:tc>
          <w:tcPr>
            <w:tcW w:w="1310" w:type="dxa"/>
          </w:tcPr>
          <w:p w:rsidR="005E4E51" w:rsidRPr="001076C4" w:rsidRDefault="005E4E51" w:rsidP="005E4E51">
            <w:pPr>
              <w:tabs>
                <w:tab w:val="left" w:pos="3640"/>
              </w:tabs>
            </w:pPr>
          </w:p>
        </w:tc>
        <w:tc>
          <w:tcPr>
            <w:tcW w:w="1418" w:type="dxa"/>
          </w:tcPr>
          <w:p w:rsidR="005E4E51" w:rsidRPr="001076C4" w:rsidRDefault="00A938E1" w:rsidP="005E4E51">
            <w:pPr>
              <w:tabs>
                <w:tab w:val="left" w:pos="3640"/>
              </w:tabs>
            </w:pPr>
            <w:r>
              <w:t>Путешествие в Книгоград</w:t>
            </w:r>
          </w:p>
        </w:tc>
        <w:tc>
          <w:tcPr>
            <w:tcW w:w="805" w:type="dxa"/>
          </w:tcPr>
          <w:p w:rsidR="005E4E51" w:rsidRPr="001076C4" w:rsidRDefault="005E4E51" w:rsidP="005E4E51">
            <w:pPr>
              <w:tabs>
                <w:tab w:val="left" w:pos="3640"/>
              </w:tabs>
              <w:jc w:val="center"/>
            </w:pPr>
            <w:r>
              <w:t>1</w:t>
            </w:r>
          </w:p>
        </w:tc>
        <w:tc>
          <w:tcPr>
            <w:tcW w:w="1038" w:type="dxa"/>
          </w:tcPr>
          <w:p w:rsidR="005E4E51" w:rsidRPr="001076C4" w:rsidRDefault="00A938E1" w:rsidP="005E4E51">
            <w:pPr>
              <w:tabs>
                <w:tab w:val="left" w:pos="3640"/>
              </w:tabs>
            </w:pPr>
            <w:r>
              <w:t>Познавательный урок</w:t>
            </w:r>
          </w:p>
        </w:tc>
        <w:tc>
          <w:tcPr>
            <w:tcW w:w="2268" w:type="dxa"/>
          </w:tcPr>
          <w:p w:rsidR="005E4E51" w:rsidRDefault="00343E69" w:rsidP="005E4E51">
            <w:pPr>
              <w:tabs>
                <w:tab w:val="left" w:pos="3640"/>
              </w:tabs>
            </w:pPr>
            <w:r>
              <w:t xml:space="preserve">Дневник чтения. Отзывы </w:t>
            </w:r>
            <w:r w:rsidR="005E4E51">
              <w:t>о прочитанном. Техника быстрого чтения. Основные правила чтения книг.</w:t>
            </w:r>
          </w:p>
        </w:tc>
        <w:tc>
          <w:tcPr>
            <w:tcW w:w="1417" w:type="dxa"/>
          </w:tcPr>
          <w:p w:rsidR="005E4E51" w:rsidRPr="00257AEA" w:rsidRDefault="005E4E51" w:rsidP="005E4E51">
            <w:pPr>
              <w:tabs>
                <w:tab w:val="left" w:pos="3640"/>
              </w:tabs>
            </w:pPr>
            <w:r>
              <w:t>познавательные интерес к чтению, изучению русского языка</w:t>
            </w:r>
          </w:p>
        </w:tc>
        <w:tc>
          <w:tcPr>
            <w:tcW w:w="1418" w:type="dxa"/>
          </w:tcPr>
          <w:p w:rsidR="005E4E51" w:rsidRPr="00CE5D7C" w:rsidRDefault="005E4E51" w:rsidP="005E4E51">
            <w:pPr>
              <w:tabs>
                <w:tab w:val="left" w:pos="3640"/>
              </w:tabs>
            </w:pPr>
            <w:r>
              <w:t>п</w:t>
            </w:r>
            <w:r w:rsidRPr="00CE5D7C">
              <w:t>онимают и оценивают значение слова для русского языка</w:t>
            </w:r>
          </w:p>
        </w:tc>
        <w:tc>
          <w:tcPr>
            <w:tcW w:w="1559" w:type="dxa"/>
          </w:tcPr>
          <w:p w:rsidR="005E4E51" w:rsidRPr="00744396" w:rsidRDefault="005E4E51" w:rsidP="005E4E51">
            <w:pPr>
              <w:tabs>
                <w:tab w:val="left" w:pos="3640"/>
              </w:tabs>
            </w:pPr>
            <w:r>
              <w:t>обмениваются знаниями между членами коллектива</w:t>
            </w:r>
          </w:p>
        </w:tc>
        <w:tc>
          <w:tcPr>
            <w:tcW w:w="1418" w:type="dxa"/>
          </w:tcPr>
          <w:p w:rsidR="005E4E51" w:rsidRPr="00744396" w:rsidRDefault="005E4E51" w:rsidP="005E4E51">
            <w:pPr>
              <w:tabs>
                <w:tab w:val="left" w:pos="3640"/>
              </w:tabs>
            </w:pPr>
            <w:r>
              <w:t>выделяют и осознают то, что уже усвоено</w:t>
            </w:r>
          </w:p>
        </w:tc>
        <w:tc>
          <w:tcPr>
            <w:tcW w:w="1134" w:type="dxa"/>
          </w:tcPr>
          <w:p w:rsidR="005E4E51" w:rsidRDefault="00A938E1" w:rsidP="005E4E51">
            <w:pPr>
              <w:tabs>
                <w:tab w:val="left" w:pos="3640"/>
              </w:tabs>
              <w:jc w:val="center"/>
            </w:pPr>
            <w:r>
              <w:t>10</w:t>
            </w:r>
            <w:r w:rsidR="003F12A7">
              <w:t>,10</w:t>
            </w:r>
          </w:p>
        </w:tc>
        <w:tc>
          <w:tcPr>
            <w:tcW w:w="1134" w:type="dxa"/>
            <w:gridSpan w:val="2"/>
          </w:tcPr>
          <w:p w:rsidR="005E4E51" w:rsidRDefault="005E4E51" w:rsidP="005E4E51">
            <w:pPr>
              <w:tabs>
                <w:tab w:val="left" w:pos="3640"/>
              </w:tabs>
              <w:jc w:val="center"/>
            </w:pPr>
          </w:p>
        </w:tc>
      </w:tr>
      <w:tr w:rsidR="005E4E51" w:rsidRPr="008F0E2F" w:rsidTr="005E4E51">
        <w:tc>
          <w:tcPr>
            <w:tcW w:w="675" w:type="dxa"/>
          </w:tcPr>
          <w:p w:rsidR="005E4E51" w:rsidRDefault="005E4E51" w:rsidP="005E4E51">
            <w:pPr>
              <w:tabs>
                <w:tab w:val="left" w:pos="3640"/>
              </w:tabs>
              <w:jc w:val="center"/>
            </w:pPr>
            <w:r>
              <w:t>7</w:t>
            </w:r>
          </w:p>
        </w:tc>
        <w:tc>
          <w:tcPr>
            <w:tcW w:w="1310" w:type="dxa"/>
          </w:tcPr>
          <w:p w:rsidR="005E4E51" w:rsidRPr="002024AF" w:rsidRDefault="005E4E51" w:rsidP="005E4E51">
            <w:pPr>
              <w:tabs>
                <w:tab w:val="left" w:pos="3640"/>
              </w:tabs>
            </w:pPr>
            <w:r w:rsidRPr="002024AF">
              <w:t>По страницам фольклора народов мира (7 часов)</w:t>
            </w:r>
          </w:p>
        </w:tc>
        <w:tc>
          <w:tcPr>
            <w:tcW w:w="1418" w:type="dxa"/>
          </w:tcPr>
          <w:p w:rsidR="005E4E51" w:rsidRPr="002024AF" w:rsidRDefault="005E4E51" w:rsidP="005E4E51">
            <w:pPr>
              <w:tabs>
                <w:tab w:val="left" w:pos="3640"/>
              </w:tabs>
            </w:pPr>
            <w:r w:rsidRPr="002024AF">
              <w:t>Мифология.  Греческие и славянские мифы</w:t>
            </w:r>
          </w:p>
        </w:tc>
        <w:tc>
          <w:tcPr>
            <w:tcW w:w="805" w:type="dxa"/>
          </w:tcPr>
          <w:p w:rsidR="005E4E51" w:rsidRPr="001076C4" w:rsidRDefault="005E4E51" w:rsidP="005E4E51">
            <w:pPr>
              <w:tabs>
                <w:tab w:val="left" w:pos="3640"/>
              </w:tabs>
              <w:jc w:val="center"/>
            </w:pPr>
            <w:r>
              <w:t>1</w:t>
            </w:r>
          </w:p>
        </w:tc>
        <w:tc>
          <w:tcPr>
            <w:tcW w:w="1038" w:type="dxa"/>
          </w:tcPr>
          <w:p w:rsidR="005E4E51" w:rsidRPr="001076C4" w:rsidRDefault="005E4E51" w:rsidP="005E4E51">
            <w:pPr>
              <w:tabs>
                <w:tab w:val="left" w:pos="3640"/>
              </w:tabs>
            </w:pPr>
            <w:r>
              <w:t>Практическое занятие</w:t>
            </w:r>
          </w:p>
        </w:tc>
        <w:tc>
          <w:tcPr>
            <w:tcW w:w="2268" w:type="dxa"/>
          </w:tcPr>
          <w:p w:rsidR="005E4E51" w:rsidRDefault="005E4E51" w:rsidP="005E4E51">
            <w:pPr>
              <w:tabs>
                <w:tab w:val="left" w:pos="3640"/>
              </w:tabs>
            </w:pPr>
            <w:r>
              <w:t xml:space="preserve">Что такое фольклор. Мифологические образы в литературе. Греческие и </w:t>
            </w:r>
            <w:r>
              <w:lastRenderedPageBreak/>
              <w:t>славянские мифы: что в них общего. Чтение мифов. Сравнение сюжетов.</w:t>
            </w:r>
          </w:p>
        </w:tc>
        <w:tc>
          <w:tcPr>
            <w:tcW w:w="1417" w:type="dxa"/>
          </w:tcPr>
          <w:p w:rsidR="005E4E51" w:rsidRPr="00257AEA" w:rsidRDefault="005E4E51" w:rsidP="005E4E51">
            <w:pPr>
              <w:tabs>
                <w:tab w:val="left" w:pos="3640"/>
              </w:tabs>
            </w:pPr>
            <w:r>
              <w:lastRenderedPageBreak/>
              <w:t xml:space="preserve">уважение культурных традиций русского народа и народов </w:t>
            </w:r>
            <w:r>
              <w:lastRenderedPageBreak/>
              <w:t>мира</w:t>
            </w:r>
          </w:p>
        </w:tc>
        <w:tc>
          <w:tcPr>
            <w:tcW w:w="1418" w:type="dxa"/>
          </w:tcPr>
          <w:p w:rsidR="005E4E51" w:rsidRPr="00CE5D7C" w:rsidRDefault="005E4E51" w:rsidP="005E4E51">
            <w:pPr>
              <w:tabs>
                <w:tab w:val="left" w:pos="3640"/>
              </w:tabs>
            </w:pPr>
            <w:r>
              <w:lastRenderedPageBreak/>
              <w:t>о</w:t>
            </w:r>
            <w:r w:rsidRPr="00CE5D7C">
              <w:t xml:space="preserve">сознают выразительность произведений народного </w:t>
            </w:r>
            <w:r w:rsidRPr="00CE5D7C">
              <w:lastRenderedPageBreak/>
              <w:t>фольклора</w:t>
            </w:r>
          </w:p>
        </w:tc>
        <w:tc>
          <w:tcPr>
            <w:tcW w:w="1559" w:type="dxa"/>
          </w:tcPr>
          <w:p w:rsidR="005E4E51" w:rsidRPr="00744396" w:rsidRDefault="005E4E51" w:rsidP="005E4E51">
            <w:pPr>
              <w:tabs>
                <w:tab w:val="left" w:pos="3640"/>
              </w:tabs>
            </w:pPr>
            <w:r>
              <w:lastRenderedPageBreak/>
              <w:t>используют языковые средства для отображения чувств, мыслей</w:t>
            </w:r>
          </w:p>
        </w:tc>
        <w:tc>
          <w:tcPr>
            <w:tcW w:w="1418" w:type="dxa"/>
          </w:tcPr>
          <w:p w:rsidR="005E4E51" w:rsidRPr="00744396" w:rsidRDefault="005E4E51" w:rsidP="005E4E51">
            <w:pPr>
              <w:tabs>
                <w:tab w:val="left" w:pos="3640"/>
              </w:tabs>
            </w:pPr>
            <w:r>
              <w:t>оценивают достигнутый результат</w:t>
            </w:r>
          </w:p>
        </w:tc>
        <w:tc>
          <w:tcPr>
            <w:tcW w:w="1134" w:type="dxa"/>
          </w:tcPr>
          <w:p w:rsidR="005E4E51" w:rsidRDefault="00C70B31" w:rsidP="005E4E51">
            <w:pPr>
              <w:tabs>
                <w:tab w:val="left" w:pos="3640"/>
              </w:tabs>
              <w:jc w:val="center"/>
            </w:pPr>
            <w:r>
              <w:t>17</w:t>
            </w:r>
            <w:r w:rsidR="003F12A7">
              <w:t>,10</w:t>
            </w:r>
          </w:p>
        </w:tc>
        <w:tc>
          <w:tcPr>
            <w:tcW w:w="1134" w:type="dxa"/>
            <w:gridSpan w:val="2"/>
          </w:tcPr>
          <w:p w:rsidR="005E4E51" w:rsidRDefault="005E4E51" w:rsidP="005E4E51">
            <w:pPr>
              <w:tabs>
                <w:tab w:val="left" w:pos="3640"/>
              </w:tabs>
              <w:jc w:val="center"/>
            </w:pPr>
          </w:p>
        </w:tc>
      </w:tr>
      <w:tr w:rsidR="00F41A55" w:rsidRPr="008F0E2F" w:rsidTr="005E4E51">
        <w:tc>
          <w:tcPr>
            <w:tcW w:w="675" w:type="dxa"/>
          </w:tcPr>
          <w:p w:rsidR="00F41A55" w:rsidRDefault="00F41A55" w:rsidP="005E4E51">
            <w:pPr>
              <w:tabs>
                <w:tab w:val="left" w:pos="3640"/>
              </w:tabs>
              <w:jc w:val="center"/>
            </w:pPr>
            <w:r>
              <w:lastRenderedPageBreak/>
              <w:t>8</w:t>
            </w:r>
          </w:p>
        </w:tc>
        <w:tc>
          <w:tcPr>
            <w:tcW w:w="1310" w:type="dxa"/>
          </w:tcPr>
          <w:p w:rsidR="00F41A55" w:rsidRPr="002024AF" w:rsidRDefault="00F41A55" w:rsidP="005E4E51">
            <w:pPr>
              <w:tabs>
                <w:tab w:val="left" w:pos="3640"/>
              </w:tabs>
            </w:pPr>
          </w:p>
        </w:tc>
        <w:tc>
          <w:tcPr>
            <w:tcW w:w="1418" w:type="dxa"/>
          </w:tcPr>
          <w:p w:rsidR="00F41A55" w:rsidRPr="002024AF" w:rsidRDefault="00F41A55" w:rsidP="005E4E51">
            <w:pPr>
              <w:tabs>
                <w:tab w:val="left" w:pos="3640"/>
              </w:tabs>
            </w:pPr>
            <w:r w:rsidRPr="002024AF">
              <w:t>Мансийский миф о сотворении Земли</w:t>
            </w:r>
          </w:p>
        </w:tc>
        <w:tc>
          <w:tcPr>
            <w:tcW w:w="805" w:type="dxa"/>
          </w:tcPr>
          <w:p w:rsidR="00F41A55" w:rsidRDefault="00F41A55" w:rsidP="005E4E51">
            <w:pPr>
              <w:tabs>
                <w:tab w:val="left" w:pos="3640"/>
              </w:tabs>
              <w:jc w:val="center"/>
            </w:pPr>
            <w:r>
              <w:t>1</w:t>
            </w:r>
          </w:p>
        </w:tc>
        <w:tc>
          <w:tcPr>
            <w:tcW w:w="1038" w:type="dxa"/>
          </w:tcPr>
          <w:p w:rsidR="00F41A55" w:rsidRPr="001076C4" w:rsidRDefault="00F41A55" w:rsidP="005E4E51">
            <w:pPr>
              <w:tabs>
                <w:tab w:val="left" w:pos="3640"/>
              </w:tabs>
            </w:pPr>
            <w:r>
              <w:t>Комбинированное занятие</w:t>
            </w:r>
          </w:p>
        </w:tc>
        <w:tc>
          <w:tcPr>
            <w:tcW w:w="2268" w:type="dxa"/>
          </w:tcPr>
          <w:p w:rsidR="00F41A55" w:rsidRDefault="00F41A55" w:rsidP="00F41A55">
            <w:pPr>
              <w:tabs>
                <w:tab w:val="left" w:pos="0"/>
              </w:tabs>
            </w:pPr>
            <w:r>
              <w:t>Сравнение мансийского и хантыйского фольклора с русским, фольклором народов мира. Чтение мифов.</w:t>
            </w:r>
          </w:p>
        </w:tc>
        <w:tc>
          <w:tcPr>
            <w:tcW w:w="1417" w:type="dxa"/>
          </w:tcPr>
          <w:p w:rsidR="00F41A55" w:rsidRPr="00257AEA" w:rsidRDefault="00F41A55" w:rsidP="00F41A55">
            <w:pPr>
              <w:tabs>
                <w:tab w:val="left" w:pos="3640"/>
              </w:tabs>
            </w:pPr>
            <w:r>
              <w:t>уважение культурных традиций народов ханты и манси</w:t>
            </w:r>
          </w:p>
        </w:tc>
        <w:tc>
          <w:tcPr>
            <w:tcW w:w="1418" w:type="dxa"/>
          </w:tcPr>
          <w:p w:rsidR="00F41A55" w:rsidRPr="00257AEA" w:rsidRDefault="00F41A55" w:rsidP="0084168F">
            <w:pPr>
              <w:tabs>
                <w:tab w:val="left" w:pos="3640"/>
              </w:tabs>
              <w:rPr>
                <w:b/>
              </w:rPr>
            </w:pPr>
            <w:r>
              <w:t>о</w:t>
            </w:r>
            <w:r w:rsidRPr="00CE5D7C">
              <w:t>сознают выразительность произведений народного фольклора</w:t>
            </w:r>
          </w:p>
        </w:tc>
        <w:tc>
          <w:tcPr>
            <w:tcW w:w="1559" w:type="dxa"/>
          </w:tcPr>
          <w:p w:rsidR="00F41A55" w:rsidRPr="00744396" w:rsidRDefault="00F41A55" w:rsidP="0084168F">
            <w:pPr>
              <w:tabs>
                <w:tab w:val="left" w:pos="3640"/>
              </w:tabs>
            </w:pPr>
            <w:r>
              <w:t>используют языковые средства для отображения чувств, мыслей</w:t>
            </w:r>
          </w:p>
        </w:tc>
        <w:tc>
          <w:tcPr>
            <w:tcW w:w="1418" w:type="dxa"/>
          </w:tcPr>
          <w:p w:rsidR="00F41A55" w:rsidRPr="00744396" w:rsidRDefault="00F41A55" w:rsidP="0084168F">
            <w:pPr>
              <w:tabs>
                <w:tab w:val="left" w:pos="3640"/>
              </w:tabs>
            </w:pPr>
            <w:r>
              <w:t>оценивают достигнутый результат</w:t>
            </w:r>
          </w:p>
        </w:tc>
        <w:tc>
          <w:tcPr>
            <w:tcW w:w="1134" w:type="dxa"/>
          </w:tcPr>
          <w:p w:rsidR="00F41A55" w:rsidRDefault="00C70B31" w:rsidP="005E4E51">
            <w:pPr>
              <w:tabs>
                <w:tab w:val="left" w:pos="3640"/>
              </w:tabs>
              <w:jc w:val="center"/>
            </w:pPr>
            <w:r>
              <w:t>24</w:t>
            </w:r>
            <w:r w:rsidR="003F12A7">
              <w:t>,10</w:t>
            </w:r>
          </w:p>
        </w:tc>
        <w:tc>
          <w:tcPr>
            <w:tcW w:w="1134" w:type="dxa"/>
            <w:gridSpan w:val="2"/>
          </w:tcPr>
          <w:p w:rsidR="00F41A55" w:rsidRDefault="00F41A55" w:rsidP="005E4E51">
            <w:pPr>
              <w:tabs>
                <w:tab w:val="left" w:pos="3640"/>
              </w:tabs>
              <w:jc w:val="center"/>
            </w:pPr>
          </w:p>
        </w:tc>
      </w:tr>
      <w:tr w:rsidR="00F41A55" w:rsidRPr="008F0E2F" w:rsidTr="005E4E51">
        <w:tc>
          <w:tcPr>
            <w:tcW w:w="675" w:type="dxa"/>
          </w:tcPr>
          <w:p w:rsidR="00F41A55" w:rsidRDefault="00D1704D" w:rsidP="00D1704D">
            <w:pPr>
              <w:tabs>
                <w:tab w:val="left" w:pos="3640"/>
              </w:tabs>
              <w:jc w:val="center"/>
            </w:pPr>
            <w:r>
              <w:t>9</w:t>
            </w:r>
          </w:p>
        </w:tc>
        <w:tc>
          <w:tcPr>
            <w:tcW w:w="1310" w:type="dxa"/>
          </w:tcPr>
          <w:p w:rsidR="00F41A55" w:rsidRPr="002024AF" w:rsidRDefault="00F41A55" w:rsidP="005E4E51">
            <w:pPr>
              <w:tabs>
                <w:tab w:val="left" w:pos="3640"/>
              </w:tabs>
            </w:pPr>
          </w:p>
        </w:tc>
        <w:tc>
          <w:tcPr>
            <w:tcW w:w="1418" w:type="dxa"/>
          </w:tcPr>
          <w:p w:rsidR="00F41A55" w:rsidRPr="002024AF" w:rsidRDefault="00F41A55" w:rsidP="005E4E51">
            <w:pPr>
              <w:tabs>
                <w:tab w:val="left" w:pos="3640"/>
              </w:tabs>
            </w:pPr>
            <w:r w:rsidRPr="002024AF">
              <w:t>Устное народное творчество. Пословицы и поговорки</w:t>
            </w:r>
          </w:p>
        </w:tc>
        <w:tc>
          <w:tcPr>
            <w:tcW w:w="805" w:type="dxa"/>
          </w:tcPr>
          <w:p w:rsidR="00F41A55" w:rsidRDefault="00F41A55" w:rsidP="005E4E51">
            <w:pPr>
              <w:tabs>
                <w:tab w:val="left" w:pos="3640"/>
              </w:tabs>
              <w:jc w:val="center"/>
            </w:pPr>
          </w:p>
        </w:tc>
        <w:tc>
          <w:tcPr>
            <w:tcW w:w="1038" w:type="dxa"/>
          </w:tcPr>
          <w:p w:rsidR="00F41A55" w:rsidRDefault="00F41A55" w:rsidP="005E4E51">
            <w:pPr>
              <w:tabs>
                <w:tab w:val="left" w:pos="3640"/>
              </w:tabs>
            </w:pPr>
            <w:r>
              <w:t>Урок-игра</w:t>
            </w:r>
          </w:p>
        </w:tc>
        <w:tc>
          <w:tcPr>
            <w:tcW w:w="2268" w:type="dxa"/>
          </w:tcPr>
          <w:p w:rsidR="00F41A55" w:rsidRDefault="00F41A55" w:rsidP="00F41A55">
            <w:pPr>
              <w:tabs>
                <w:tab w:val="left" w:pos="0"/>
              </w:tabs>
            </w:pPr>
            <w:r>
              <w:t>Поучительный момент в пословицах и поговорках. Происхождение пословиц и поговорок.</w:t>
            </w:r>
          </w:p>
        </w:tc>
        <w:tc>
          <w:tcPr>
            <w:tcW w:w="1417" w:type="dxa"/>
          </w:tcPr>
          <w:p w:rsidR="00F41A55" w:rsidRPr="00257AEA" w:rsidRDefault="00F41A55" w:rsidP="00621573">
            <w:pPr>
              <w:tabs>
                <w:tab w:val="left" w:pos="3640"/>
              </w:tabs>
            </w:pPr>
            <w:r>
              <w:t>позитивное отношение к чтению, книге</w:t>
            </w:r>
          </w:p>
        </w:tc>
        <w:tc>
          <w:tcPr>
            <w:tcW w:w="1418" w:type="dxa"/>
          </w:tcPr>
          <w:p w:rsidR="00F41A55" w:rsidRPr="00CE5D7C" w:rsidRDefault="00F41A55" w:rsidP="00F41A55">
            <w:pPr>
              <w:tabs>
                <w:tab w:val="left" w:pos="3640"/>
              </w:tabs>
            </w:pPr>
            <w:r>
              <w:t>о</w:t>
            </w:r>
            <w:r w:rsidRPr="00CE5D7C">
              <w:t>б</w:t>
            </w:r>
            <w:r>
              <w:t>общают свои мысли о прочитанном</w:t>
            </w:r>
          </w:p>
        </w:tc>
        <w:tc>
          <w:tcPr>
            <w:tcW w:w="1559" w:type="dxa"/>
          </w:tcPr>
          <w:p w:rsidR="00F41A55" w:rsidRPr="00744396" w:rsidRDefault="00F41A55" w:rsidP="00621573">
            <w:pPr>
              <w:tabs>
                <w:tab w:val="left" w:pos="3640"/>
              </w:tabs>
            </w:pPr>
            <w:r>
              <w:t>учатся аргументировать свою точку зрения</w:t>
            </w:r>
          </w:p>
        </w:tc>
        <w:tc>
          <w:tcPr>
            <w:tcW w:w="1418" w:type="dxa"/>
          </w:tcPr>
          <w:p w:rsidR="00F41A55" w:rsidRPr="00744396" w:rsidRDefault="00F41A55" w:rsidP="00621573">
            <w:pPr>
              <w:tabs>
                <w:tab w:val="left" w:pos="3640"/>
              </w:tabs>
            </w:pPr>
            <w:r>
              <w:t>оценивают достигнутый результат</w:t>
            </w:r>
          </w:p>
        </w:tc>
        <w:tc>
          <w:tcPr>
            <w:tcW w:w="1134" w:type="dxa"/>
          </w:tcPr>
          <w:p w:rsidR="00F41A55" w:rsidRDefault="00C70B31" w:rsidP="005E4E51">
            <w:pPr>
              <w:tabs>
                <w:tab w:val="left" w:pos="3640"/>
              </w:tabs>
              <w:jc w:val="center"/>
            </w:pPr>
            <w:r>
              <w:t>31</w:t>
            </w:r>
            <w:r w:rsidR="003F12A7">
              <w:t>,10</w:t>
            </w:r>
          </w:p>
        </w:tc>
        <w:tc>
          <w:tcPr>
            <w:tcW w:w="1134" w:type="dxa"/>
            <w:gridSpan w:val="2"/>
          </w:tcPr>
          <w:p w:rsidR="00F41A55" w:rsidRDefault="00F41A55" w:rsidP="005E4E51">
            <w:pPr>
              <w:tabs>
                <w:tab w:val="left" w:pos="3640"/>
              </w:tabs>
              <w:jc w:val="center"/>
            </w:pPr>
          </w:p>
        </w:tc>
      </w:tr>
      <w:tr w:rsidR="00F41A55" w:rsidRPr="008F0E2F" w:rsidTr="005E4E51">
        <w:tc>
          <w:tcPr>
            <w:tcW w:w="675" w:type="dxa"/>
          </w:tcPr>
          <w:p w:rsidR="00F41A55" w:rsidRDefault="00D1704D" w:rsidP="005E4E51">
            <w:pPr>
              <w:tabs>
                <w:tab w:val="left" w:pos="3640"/>
              </w:tabs>
              <w:jc w:val="center"/>
            </w:pPr>
            <w:r>
              <w:t>10</w:t>
            </w:r>
          </w:p>
        </w:tc>
        <w:tc>
          <w:tcPr>
            <w:tcW w:w="1310" w:type="dxa"/>
          </w:tcPr>
          <w:p w:rsidR="00F41A55" w:rsidRPr="001076C4" w:rsidRDefault="00F41A55" w:rsidP="005E4E51">
            <w:pPr>
              <w:tabs>
                <w:tab w:val="left" w:pos="3640"/>
              </w:tabs>
            </w:pPr>
          </w:p>
        </w:tc>
        <w:tc>
          <w:tcPr>
            <w:tcW w:w="1418" w:type="dxa"/>
          </w:tcPr>
          <w:p w:rsidR="00F41A55" w:rsidRPr="001076C4" w:rsidRDefault="00F41A55" w:rsidP="005E4E51">
            <w:pPr>
              <w:tabs>
                <w:tab w:val="left" w:pos="3640"/>
              </w:tabs>
            </w:pPr>
            <w:r>
              <w:t>Русские народные</w:t>
            </w:r>
            <w:r w:rsidRPr="002024AF">
              <w:t xml:space="preserve"> сказки. </w:t>
            </w:r>
          </w:p>
        </w:tc>
        <w:tc>
          <w:tcPr>
            <w:tcW w:w="805" w:type="dxa"/>
          </w:tcPr>
          <w:p w:rsidR="00F41A55" w:rsidRPr="001076C4" w:rsidRDefault="00F41A55" w:rsidP="005E4E51">
            <w:pPr>
              <w:tabs>
                <w:tab w:val="left" w:pos="3640"/>
              </w:tabs>
              <w:jc w:val="center"/>
            </w:pPr>
            <w:r>
              <w:t>1</w:t>
            </w:r>
          </w:p>
        </w:tc>
        <w:tc>
          <w:tcPr>
            <w:tcW w:w="1038" w:type="dxa"/>
          </w:tcPr>
          <w:p w:rsidR="00F41A55" w:rsidRPr="001076C4" w:rsidRDefault="00F41A55" w:rsidP="005E4E51">
            <w:pPr>
              <w:tabs>
                <w:tab w:val="left" w:pos="3640"/>
              </w:tabs>
            </w:pPr>
            <w:r>
              <w:t>Викторина, чтение вслух, обсуждение</w:t>
            </w:r>
          </w:p>
        </w:tc>
        <w:tc>
          <w:tcPr>
            <w:tcW w:w="2268" w:type="dxa"/>
          </w:tcPr>
          <w:p w:rsidR="00F41A55" w:rsidRDefault="00F41A55" w:rsidP="005E4E51">
            <w:pPr>
              <w:tabs>
                <w:tab w:val="left" w:pos="3640"/>
              </w:tabs>
            </w:pPr>
            <w:r>
              <w:t>Сказки о животных. Лиса и тетерев. Зимовье зверей. Медведь – липовая нога. Снегурушка и лиса. Волшебные сказки. Сказка о молодильных яблоках и живой воде.</w:t>
            </w:r>
          </w:p>
        </w:tc>
        <w:tc>
          <w:tcPr>
            <w:tcW w:w="1417" w:type="dxa"/>
          </w:tcPr>
          <w:p w:rsidR="00F41A55" w:rsidRPr="00257AEA" w:rsidRDefault="00F41A55" w:rsidP="00C9461A">
            <w:pPr>
              <w:tabs>
                <w:tab w:val="left" w:pos="3640"/>
              </w:tabs>
            </w:pPr>
            <w:r>
              <w:t>позитивное отношение к чтению, книге</w:t>
            </w:r>
          </w:p>
        </w:tc>
        <w:tc>
          <w:tcPr>
            <w:tcW w:w="1418" w:type="dxa"/>
          </w:tcPr>
          <w:p w:rsidR="00F41A55" w:rsidRPr="00CE5D7C" w:rsidRDefault="00F41A55" w:rsidP="00C9461A">
            <w:pPr>
              <w:tabs>
                <w:tab w:val="left" w:pos="3640"/>
              </w:tabs>
            </w:pPr>
            <w:r>
              <w:t>о</w:t>
            </w:r>
            <w:r w:rsidRPr="00CE5D7C">
              <w:t>б</w:t>
            </w:r>
            <w:r>
              <w:t>общают свои мысли о прочитанном</w:t>
            </w:r>
          </w:p>
        </w:tc>
        <w:tc>
          <w:tcPr>
            <w:tcW w:w="1559" w:type="dxa"/>
          </w:tcPr>
          <w:p w:rsidR="00F41A55" w:rsidRPr="00744396" w:rsidRDefault="00F41A55" w:rsidP="00C9461A">
            <w:pPr>
              <w:tabs>
                <w:tab w:val="left" w:pos="3640"/>
              </w:tabs>
            </w:pPr>
            <w:r>
              <w:t>учатся аргументировать свою точку зрения</w:t>
            </w:r>
          </w:p>
        </w:tc>
        <w:tc>
          <w:tcPr>
            <w:tcW w:w="1418" w:type="dxa"/>
          </w:tcPr>
          <w:p w:rsidR="00F41A55" w:rsidRPr="00744396" w:rsidRDefault="00F41A55" w:rsidP="00C9461A">
            <w:pPr>
              <w:tabs>
                <w:tab w:val="left" w:pos="3640"/>
              </w:tabs>
            </w:pPr>
            <w:r>
              <w:t>оценивают достигнутый результат</w:t>
            </w:r>
          </w:p>
        </w:tc>
        <w:tc>
          <w:tcPr>
            <w:tcW w:w="1134" w:type="dxa"/>
          </w:tcPr>
          <w:p w:rsidR="00F41A55" w:rsidRDefault="00820221" w:rsidP="005E4E51">
            <w:pPr>
              <w:tabs>
                <w:tab w:val="left" w:pos="3640"/>
              </w:tabs>
              <w:jc w:val="center"/>
            </w:pPr>
            <w:r>
              <w:t>07</w:t>
            </w:r>
            <w:r w:rsidR="003F12A7">
              <w:t>,11</w:t>
            </w:r>
          </w:p>
        </w:tc>
        <w:tc>
          <w:tcPr>
            <w:tcW w:w="1134" w:type="dxa"/>
            <w:gridSpan w:val="2"/>
          </w:tcPr>
          <w:p w:rsidR="00F41A55" w:rsidRDefault="00F41A55" w:rsidP="005E4E51">
            <w:pPr>
              <w:tabs>
                <w:tab w:val="left" w:pos="3640"/>
              </w:tabs>
              <w:jc w:val="center"/>
            </w:pPr>
          </w:p>
        </w:tc>
      </w:tr>
      <w:tr w:rsidR="00F41A55" w:rsidRPr="008F0E2F" w:rsidTr="005E4E51">
        <w:tc>
          <w:tcPr>
            <w:tcW w:w="675" w:type="dxa"/>
          </w:tcPr>
          <w:p w:rsidR="00F41A55" w:rsidRDefault="00D1704D" w:rsidP="005E4E51">
            <w:pPr>
              <w:tabs>
                <w:tab w:val="left" w:pos="3640"/>
              </w:tabs>
              <w:jc w:val="center"/>
            </w:pPr>
            <w:r>
              <w:t>11</w:t>
            </w:r>
          </w:p>
        </w:tc>
        <w:tc>
          <w:tcPr>
            <w:tcW w:w="1310" w:type="dxa"/>
          </w:tcPr>
          <w:p w:rsidR="00F41A55" w:rsidRPr="001076C4" w:rsidRDefault="00F41A55" w:rsidP="005E4E51">
            <w:pPr>
              <w:tabs>
                <w:tab w:val="left" w:pos="3640"/>
              </w:tabs>
            </w:pPr>
          </w:p>
        </w:tc>
        <w:tc>
          <w:tcPr>
            <w:tcW w:w="1418" w:type="dxa"/>
          </w:tcPr>
          <w:p w:rsidR="00F41A55" w:rsidRDefault="00F41A55" w:rsidP="005E4E51">
            <w:pPr>
              <w:tabs>
                <w:tab w:val="left" w:pos="3640"/>
              </w:tabs>
            </w:pPr>
            <w:r w:rsidRPr="002024AF">
              <w:t>Добро и зло в народных сказках.</w:t>
            </w:r>
          </w:p>
        </w:tc>
        <w:tc>
          <w:tcPr>
            <w:tcW w:w="805" w:type="dxa"/>
          </w:tcPr>
          <w:p w:rsidR="00F41A55" w:rsidRDefault="00F41A55" w:rsidP="005E4E51">
            <w:pPr>
              <w:tabs>
                <w:tab w:val="left" w:pos="3640"/>
              </w:tabs>
              <w:jc w:val="center"/>
            </w:pPr>
            <w:r>
              <w:t>1</w:t>
            </w:r>
          </w:p>
        </w:tc>
        <w:tc>
          <w:tcPr>
            <w:tcW w:w="1038" w:type="dxa"/>
          </w:tcPr>
          <w:p w:rsidR="00F41A55" w:rsidRDefault="00F41A55" w:rsidP="00F41A55">
            <w:pPr>
              <w:tabs>
                <w:tab w:val="left" w:pos="3640"/>
              </w:tabs>
            </w:pPr>
            <w:r>
              <w:t xml:space="preserve">Игра, </w:t>
            </w:r>
            <w:r w:rsidRPr="00ED40EF">
              <w:rPr>
                <w:b/>
              </w:rPr>
              <w:t>чтение вслух</w:t>
            </w:r>
          </w:p>
        </w:tc>
        <w:tc>
          <w:tcPr>
            <w:tcW w:w="2268" w:type="dxa"/>
          </w:tcPr>
          <w:p w:rsidR="00F41A55" w:rsidRDefault="00F41A55" w:rsidP="005E4E51">
            <w:pPr>
              <w:tabs>
                <w:tab w:val="left" w:pos="3640"/>
              </w:tabs>
            </w:pPr>
            <w:r>
              <w:t xml:space="preserve">Что сильнее, добро или зло, что в итоге побеждает в сказках. Положительные и отрицательные </w:t>
            </w:r>
            <w:r>
              <w:lastRenderedPageBreak/>
              <w:t>герои сказок. Чтение сказок.</w:t>
            </w:r>
          </w:p>
        </w:tc>
        <w:tc>
          <w:tcPr>
            <w:tcW w:w="1417" w:type="dxa"/>
          </w:tcPr>
          <w:p w:rsidR="00F41A55" w:rsidRPr="00257AEA" w:rsidRDefault="00F41A55" w:rsidP="00C9461A">
            <w:pPr>
              <w:tabs>
                <w:tab w:val="left" w:pos="3640"/>
              </w:tabs>
            </w:pPr>
            <w:r>
              <w:lastRenderedPageBreak/>
              <w:t>позитивное отношение к чтению, книге</w:t>
            </w:r>
          </w:p>
        </w:tc>
        <w:tc>
          <w:tcPr>
            <w:tcW w:w="1418" w:type="dxa"/>
          </w:tcPr>
          <w:p w:rsidR="00F41A55" w:rsidRPr="00CE5D7C" w:rsidRDefault="00F41A55" w:rsidP="00C9461A">
            <w:pPr>
              <w:tabs>
                <w:tab w:val="left" w:pos="3640"/>
              </w:tabs>
            </w:pPr>
            <w:r>
              <w:t>о</w:t>
            </w:r>
            <w:r w:rsidRPr="00CE5D7C">
              <w:t>б</w:t>
            </w:r>
            <w:r>
              <w:t>общают свои мысли о прочитанном</w:t>
            </w:r>
          </w:p>
        </w:tc>
        <w:tc>
          <w:tcPr>
            <w:tcW w:w="1559" w:type="dxa"/>
          </w:tcPr>
          <w:p w:rsidR="00F41A55" w:rsidRPr="00744396" w:rsidRDefault="00F41A55" w:rsidP="00C9461A">
            <w:pPr>
              <w:tabs>
                <w:tab w:val="left" w:pos="3640"/>
              </w:tabs>
            </w:pPr>
            <w:r>
              <w:t>учатся аргументировать свою точку зрения</w:t>
            </w:r>
          </w:p>
        </w:tc>
        <w:tc>
          <w:tcPr>
            <w:tcW w:w="1418" w:type="dxa"/>
          </w:tcPr>
          <w:p w:rsidR="00F41A55" w:rsidRPr="00744396" w:rsidRDefault="00F41A55" w:rsidP="00C9461A">
            <w:pPr>
              <w:tabs>
                <w:tab w:val="left" w:pos="3640"/>
              </w:tabs>
            </w:pPr>
            <w:r>
              <w:t>оценивают достигнутый результат</w:t>
            </w:r>
          </w:p>
        </w:tc>
        <w:tc>
          <w:tcPr>
            <w:tcW w:w="1134" w:type="dxa"/>
          </w:tcPr>
          <w:p w:rsidR="00F41A55" w:rsidRDefault="003F12A7" w:rsidP="00820221">
            <w:pPr>
              <w:tabs>
                <w:tab w:val="left" w:pos="3640"/>
              </w:tabs>
              <w:jc w:val="center"/>
            </w:pPr>
            <w:r>
              <w:t>1</w:t>
            </w:r>
            <w:r w:rsidR="00820221">
              <w:t>4</w:t>
            </w:r>
            <w:r>
              <w:t>,11</w:t>
            </w:r>
          </w:p>
        </w:tc>
        <w:tc>
          <w:tcPr>
            <w:tcW w:w="1134" w:type="dxa"/>
            <w:gridSpan w:val="2"/>
          </w:tcPr>
          <w:p w:rsidR="00F41A55" w:rsidRDefault="00F41A55" w:rsidP="005E4E51">
            <w:pPr>
              <w:tabs>
                <w:tab w:val="left" w:pos="3640"/>
              </w:tabs>
              <w:jc w:val="center"/>
            </w:pPr>
          </w:p>
        </w:tc>
      </w:tr>
      <w:tr w:rsidR="00F41A55" w:rsidRPr="008F0E2F" w:rsidTr="005E4E51">
        <w:tc>
          <w:tcPr>
            <w:tcW w:w="675" w:type="dxa"/>
          </w:tcPr>
          <w:p w:rsidR="00F41A55" w:rsidRDefault="00D1704D" w:rsidP="005E4E51">
            <w:pPr>
              <w:tabs>
                <w:tab w:val="left" w:pos="3640"/>
              </w:tabs>
              <w:jc w:val="center"/>
            </w:pPr>
            <w:r>
              <w:lastRenderedPageBreak/>
              <w:t>12</w:t>
            </w:r>
          </w:p>
        </w:tc>
        <w:tc>
          <w:tcPr>
            <w:tcW w:w="1310" w:type="dxa"/>
          </w:tcPr>
          <w:p w:rsidR="00F41A55" w:rsidRPr="001076C4" w:rsidRDefault="00F41A55" w:rsidP="005E4E51">
            <w:pPr>
              <w:tabs>
                <w:tab w:val="left" w:pos="3640"/>
              </w:tabs>
            </w:pPr>
          </w:p>
        </w:tc>
        <w:tc>
          <w:tcPr>
            <w:tcW w:w="1418" w:type="dxa"/>
          </w:tcPr>
          <w:p w:rsidR="00F41A55" w:rsidRPr="002024AF" w:rsidRDefault="00F41A55" w:rsidP="005E4E51">
            <w:pPr>
              <w:tabs>
                <w:tab w:val="left" w:pos="3640"/>
              </w:tabs>
            </w:pPr>
            <w:r w:rsidRPr="002024AF">
              <w:t>Древнерусская литература.</w:t>
            </w:r>
          </w:p>
        </w:tc>
        <w:tc>
          <w:tcPr>
            <w:tcW w:w="805" w:type="dxa"/>
          </w:tcPr>
          <w:p w:rsidR="00F41A55" w:rsidRDefault="00F41A55" w:rsidP="005E4E51">
            <w:pPr>
              <w:tabs>
                <w:tab w:val="left" w:pos="3640"/>
              </w:tabs>
              <w:jc w:val="center"/>
            </w:pPr>
            <w:r>
              <w:t>1</w:t>
            </w:r>
          </w:p>
        </w:tc>
        <w:tc>
          <w:tcPr>
            <w:tcW w:w="1038" w:type="dxa"/>
          </w:tcPr>
          <w:p w:rsidR="00F41A55" w:rsidRDefault="00F41A55" w:rsidP="00F41A55">
            <w:pPr>
              <w:tabs>
                <w:tab w:val="left" w:pos="3640"/>
              </w:tabs>
            </w:pPr>
            <w:r>
              <w:t>Познавательный урок, чтение вслух</w:t>
            </w:r>
          </w:p>
        </w:tc>
        <w:tc>
          <w:tcPr>
            <w:tcW w:w="2268" w:type="dxa"/>
          </w:tcPr>
          <w:p w:rsidR="00F41A55" w:rsidRDefault="00F41A55" w:rsidP="00F41A55">
            <w:pPr>
              <w:tabs>
                <w:tab w:val="left" w:pos="3640"/>
              </w:tabs>
            </w:pPr>
            <w:r>
              <w:t xml:space="preserve">Первые произведения о русских героях. Повесть временных лет. Песнь о вещем Олеге. </w:t>
            </w:r>
          </w:p>
        </w:tc>
        <w:tc>
          <w:tcPr>
            <w:tcW w:w="1417" w:type="dxa"/>
          </w:tcPr>
          <w:p w:rsidR="00F41A55" w:rsidRPr="00257AEA" w:rsidRDefault="00F41A55" w:rsidP="00C9461A">
            <w:pPr>
              <w:tabs>
                <w:tab w:val="left" w:pos="3640"/>
              </w:tabs>
            </w:pPr>
            <w:r>
              <w:t>позитивное отношение к чтению, книге</w:t>
            </w:r>
          </w:p>
        </w:tc>
        <w:tc>
          <w:tcPr>
            <w:tcW w:w="1418" w:type="dxa"/>
          </w:tcPr>
          <w:p w:rsidR="00F41A55" w:rsidRPr="00CE5D7C" w:rsidRDefault="00F41A55" w:rsidP="00C9461A">
            <w:pPr>
              <w:tabs>
                <w:tab w:val="left" w:pos="3640"/>
              </w:tabs>
            </w:pPr>
            <w:r>
              <w:t>о</w:t>
            </w:r>
            <w:r w:rsidRPr="00CE5D7C">
              <w:t>б</w:t>
            </w:r>
            <w:r>
              <w:t>общают свои мысли о прочитанном</w:t>
            </w:r>
          </w:p>
        </w:tc>
        <w:tc>
          <w:tcPr>
            <w:tcW w:w="1559" w:type="dxa"/>
          </w:tcPr>
          <w:p w:rsidR="00F41A55" w:rsidRPr="00744396" w:rsidRDefault="00F41A55" w:rsidP="00C9461A">
            <w:pPr>
              <w:tabs>
                <w:tab w:val="left" w:pos="3640"/>
              </w:tabs>
            </w:pPr>
            <w:r>
              <w:t>учатся аргументировать свою точку зрения</w:t>
            </w:r>
          </w:p>
        </w:tc>
        <w:tc>
          <w:tcPr>
            <w:tcW w:w="1418" w:type="dxa"/>
          </w:tcPr>
          <w:p w:rsidR="00F41A55" w:rsidRPr="00744396" w:rsidRDefault="00F41A55" w:rsidP="00C9461A">
            <w:pPr>
              <w:tabs>
                <w:tab w:val="left" w:pos="3640"/>
              </w:tabs>
            </w:pPr>
            <w:r>
              <w:t>оценивают достигнутый результат</w:t>
            </w:r>
          </w:p>
        </w:tc>
        <w:tc>
          <w:tcPr>
            <w:tcW w:w="1134" w:type="dxa"/>
          </w:tcPr>
          <w:p w:rsidR="00F41A55" w:rsidRDefault="003F12A7" w:rsidP="00820221">
            <w:pPr>
              <w:tabs>
                <w:tab w:val="left" w:pos="3640"/>
              </w:tabs>
              <w:jc w:val="center"/>
            </w:pPr>
            <w:r>
              <w:t>2</w:t>
            </w:r>
            <w:r w:rsidR="00820221">
              <w:t>8</w:t>
            </w:r>
            <w:r>
              <w:t>,11</w:t>
            </w:r>
          </w:p>
        </w:tc>
        <w:tc>
          <w:tcPr>
            <w:tcW w:w="1134" w:type="dxa"/>
            <w:gridSpan w:val="2"/>
          </w:tcPr>
          <w:p w:rsidR="00F41A55" w:rsidRDefault="00F41A55" w:rsidP="005E4E51">
            <w:pPr>
              <w:tabs>
                <w:tab w:val="left" w:pos="3640"/>
              </w:tabs>
              <w:jc w:val="center"/>
            </w:pPr>
          </w:p>
        </w:tc>
      </w:tr>
      <w:tr w:rsidR="00F41A55" w:rsidRPr="008F0E2F" w:rsidTr="005E4E51">
        <w:tc>
          <w:tcPr>
            <w:tcW w:w="675" w:type="dxa"/>
          </w:tcPr>
          <w:p w:rsidR="00F41A55" w:rsidRDefault="00D1704D" w:rsidP="005E4E51">
            <w:pPr>
              <w:tabs>
                <w:tab w:val="left" w:pos="3640"/>
              </w:tabs>
              <w:jc w:val="center"/>
            </w:pPr>
            <w:r>
              <w:t>13</w:t>
            </w:r>
          </w:p>
        </w:tc>
        <w:tc>
          <w:tcPr>
            <w:tcW w:w="1310" w:type="dxa"/>
          </w:tcPr>
          <w:p w:rsidR="00F41A55" w:rsidRPr="001076C4" w:rsidRDefault="00F41A55" w:rsidP="005E4E51">
            <w:pPr>
              <w:tabs>
                <w:tab w:val="left" w:pos="3640"/>
              </w:tabs>
            </w:pPr>
          </w:p>
        </w:tc>
        <w:tc>
          <w:tcPr>
            <w:tcW w:w="1418" w:type="dxa"/>
          </w:tcPr>
          <w:p w:rsidR="00F41A55" w:rsidRPr="002024AF" w:rsidRDefault="008F3112" w:rsidP="005E4E51">
            <w:pPr>
              <w:tabs>
                <w:tab w:val="left" w:pos="3640"/>
              </w:tabs>
            </w:pPr>
            <w:r>
              <w:t>Летописи из «Повести временных лет»</w:t>
            </w:r>
          </w:p>
        </w:tc>
        <w:tc>
          <w:tcPr>
            <w:tcW w:w="805" w:type="dxa"/>
          </w:tcPr>
          <w:p w:rsidR="00F41A55" w:rsidRDefault="00F41A55" w:rsidP="005E4E51">
            <w:pPr>
              <w:tabs>
                <w:tab w:val="left" w:pos="3640"/>
              </w:tabs>
              <w:jc w:val="center"/>
            </w:pPr>
            <w:r>
              <w:t>1</w:t>
            </w:r>
          </w:p>
        </w:tc>
        <w:tc>
          <w:tcPr>
            <w:tcW w:w="1038" w:type="dxa"/>
          </w:tcPr>
          <w:p w:rsidR="00F41A55" w:rsidRDefault="00F41A55" w:rsidP="00F41A55">
            <w:pPr>
              <w:tabs>
                <w:tab w:val="left" w:pos="3640"/>
              </w:tabs>
            </w:pPr>
            <w:r>
              <w:t>Урок-презентация</w:t>
            </w:r>
          </w:p>
        </w:tc>
        <w:tc>
          <w:tcPr>
            <w:tcW w:w="2268" w:type="dxa"/>
          </w:tcPr>
          <w:p w:rsidR="00F41A55" w:rsidRDefault="00F41A55" w:rsidP="008F3112">
            <w:pPr>
              <w:tabs>
                <w:tab w:val="left" w:pos="3640"/>
              </w:tabs>
            </w:pPr>
            <w:r>
              <w:t xml:space="preserve">Чтение </w:t>
            </w:r>
            <w:r w:rsidR="008F3112">
              <w:t>летописей</w:t>
            </w:r>
            <w:r>
              <w:t>.</w:t>
            </w:r>
            <w:r w:rsidR="008F3112">
              <w:t xml:space="preserve"> Песнь о вещем Олеге.</w:t>
            </w:r>
          </w:p>
        </w:tc>
        <w:tc>
          <w:tcPr>
            <w:tcW w:w="1417" w:type="dxa"/>
          </w:tcPr>
          <w:p w:rsidR="00F41A55" w:rsidRPr="00257AEA" w:rsidRDefault="00F41A55" w:rsidP="00C9461A">
            <w:pPr>
              <w:tabs>
                <w:tab w:val="left" w:pos="3640"/>
              </w:tabs>
            </w:pPr>
            <w:r>
              <w:t>позитивное отношение к чтению, книге</w:t>
            </w:r>
          </w:p>
        </w:tc>
        <w:tc>
          <w:tcPr>
            <w:tcW w:w="1418" w:type="dxa"/>
          </w:tcPr>
          <w:p w:rsidR="00F41A55" w:rsidRPr="00CE5D7C" w:rsidRDefault="00F41A55" w:rsidP="00C9461A">
            <w:pPr>
              <w:tabs>
                <w:tab w:val="left" w:pos="3640"/>
              </w:tabs>
            </w:pPr>
            <w:r>
              <w:t>о</w:t>
            </w:r>
            <w:r w:rsidRPr="00CE5D7C">
              <w:t>б</w:t>
            </w:r>
            <w:r>
              <w:t>общают свои мысли о прочитанном</w:t>
            </w:r>
          </w:p>
        </w:tc>
        <w:tc>
          <w:tcPr>
            <w:tcW w:w="1559" w:type="dxa"/>
          </w:tcPr>
          <w:p w:rsidR="00F41A55" w:rsidRPr="00744396" w:rsidRDefault="00F41A55" w:rsidP="00C9461A">
            <w:pPr>
              <w:tabs>
                <w:tab w:val="left" w:pos="3640"/>
              </w:tabs>
            </w:pPr>
            <w:r>
              <w:t>учатся аргументировать свою точку зрения</w:t>
            </w:r>
          </w:p>
        </w:tc>
        <w:tc>
          <w:tcPr>
            <w:tcW w:w="1418" w:type="dxa"/>
          </w:tcPr>
          <w:p w:rsidR="00F41A55" w:rsidRPr="00744396" w:rsidRDefault="00F41A55" w:rsidP="00C9461A">
            <w:pPr>
              <w:tabs>
                <w:tab w:val="left" w:pos="3640"/>
              </w:tabs>
            </w:pPr>
            <w:r>
              <w:t>оценивают достигнутый результат</w:t>
            </w:r>
          </w:p>
        </w:tc>
        <w:tc>
          <w:tcPr>
            <w:tcW w:w="1134" w:type="dxa"/>
          </w:tcPr>
          <w:p w:rsidR="00F41A55" w:rsidRDefault="003F12A7" w:rsidP="00820221">
            <w:pPr>
              <w:tabs>
                <w:tab w:val="left" w:pos="3640"/>
              </w:tabs>
              <w:jc w:val="center"/>
            </w:pPr>
            <w:r>
              <w:t>0</w:t>
            </w:r>
            <w:r w:rsidR="00820221">
              <w:t>5</w:t>
            </w:r>
            <w:r>
              <w:t>,12</w:t>
            </w:r>
          </w:p>
        </w:tc>
        <w:tc>
          <w:tcPr>
            <w:tcW w:w="1134" w:type="dxa"/>
            <w:gridSpan w:val="2"/>
          </w:tcPr>
          <w:p w:rsidR="00F41A55" w:rsidRDefault="00F41A55" w:rsidP="005E4E51">
            <w:pPr>
              <w:tabs>
                <w:tab w:val="left" w:pos="3640"/>
              </w:tabs>
              <w:jc w:val="center"/>
            </w:pPr>
          </w:p>
        </w:tc>
      </w:tr>
      <w:tr w:rsidR="00D1704D" w:rsidRPr="008F0E2F" w:rsidTr="005E4E51">
        <w:tc>
          <w:tcPr>
            <w:tcW w:w="675" w:type="dxa"/>
          </w:tcPr>
          <w:p w:rsidR="00D1704D" w:rsidRDefault="00D1704D" w:rsidP="00D1704D">
            <w:pPr>
              <w:tabs>
                <w:tab w:val="left" w:pos="3640"/>
              </w:tabs>
              <w:jc w:val="center"/>
            </w:pPr>
            <w:r>
              <w:t>14</w:t>
            </w:r>
          </w:p>
        </w:tc>
        <w:tc>
          <w:tcPr>
            <w:tcW w:w="1310" w:type="dxa"/>
          </w:tcPr>
          <w:p w:rsidR="00D1704D" w:rsidRPr="002024AF" w:rsidRDefault="00D1704D" w:rsidP="00D1704D">
            <w:pPr>
              <w:tabs>
                <w:tab w:val="left" w:pos="3640"/>
              </w:tabs>
            </w:pPr>
            <w:r w:rsidRPr="002024AF">
              <w:t>Русские писатели – детям (12 часов)</w:t>
            </w:r>
          </w:p>
        </w:tc>
        <w:tc>
          <w:tcPr>
            <w:tcW w:w="1418" w:type="dxa"/>
          </w:tcPr>
          <w:p w:rsidR="00D1704D" w:rsidRPr="002024AF" w:rsidRDefault="00D1704D" w:rsidP="00D1704D">
            <w:pPr>
              <w:tabs>
                <w:tab w:val="left" w:pos="3640"/>
              </w:tabs>
            </w:pPr>
            <w:r w:rsidRPr="002024AF">
              <w:t xml:space="preserve">Басни И.А. Крылова </w:t>
            </w:r>
          </w:p>
        </w:tc>
        <w:tc>
          <w:tcPr>
            <w:tcW w:w="805" w:type="dxa"/>
          </w:tcPr>
          <w:p w:rsidR="00D1704D" w:rsidRDefault="00D1704D" w:rsidP="00D1704D">
            <w:pPr>
              <w:tabs>
                <w:tab w:val="left" w:pos="3640"/>
              </w:tabs>
              <w:jc w:val="center"/>
            </w:pPr>
            <w:r>
              <w:t>1</w:t>
            </w:r>
          </w:p>
        </w:tc>
        <w:tc>
          <w:tcPr>
            <w:tcW w:w="1038" w:type="dxa"/>
          </w:tcPr>
          <w:p w:rsidR="00D1704D" w:rsidRDefault="00D1704D" w:rsidP="00D1704D">
            <w:pPr>
              <w:tabs>
                <w:tab w:val="left" w:pos="3640"/>
              </w:tabs>
            </w:pPr>
            <w:r>
              <w:t>Познавательный урок, чтение вслух, обсуждение</w:t>
            </w:r>
          </w:p>
        </w:tc>
        <w:tc>
          <w:tcPr>
            <w:tcW w:w="2268" w:type="dxa"/>
          </w:tcPr>
          <w:p w:rsidR="00D1704D" w:rsidRDefault="00D1704D" w:rsidP="00D1704D">
            <w:pPr>
              <w:tabs>
                <w:tab w:val="left" w:pos="3640"/>
              </w:tabs>
            </w:pPr>
            <w:r>
              <w:t>Поучительных характер басен. Высмеивание человеческих пороков в  баснях.</w:t>
            </w:r>
          </w:p>
        </w:tc>
        <w:tc>
          <w:tcPr>
            <w:tcW w:w="1417" w:type="dxa"/>
          </w:tcPr>
          <w:p w:rsidR="00D1704D" w:rsidRPr="00257AEA" w:rsidRDefault="00D1704D" w:rsidP="00C9461A">
            <w:pPr>
              <w:tabs>
                <w:tab w:val="left" w:pos="3640"/>
              </w:tabs>
            </w:pPr>
            <w:r>
              <w:t>позитивное отношение к чтению, книге</w:t>
            </w:r>
          </w:p>
        </w:tc>
        <w:tc>
          <w:tcPr>
            <w:tcW w:w="1418" w:type="dxa"/>
          </w:tcPr>
          <w:p w:rsidR="00D1704D" w:rsidRPr="00CE5D7C" w:rsidRDefault="00D1704D" w:rsidP="00C9461A">
            <w:pPr>
              <w:tabs>
                <w:tab w:val="left" w:pos="3640"/>
              </w:tabs>
            </w:pPr>
            <w:r>
              <w:t>о</w:t>
            </w:r>
            <w:r w:rsidRPr="00CE5D7C">
              <w:t>б</w:t>
            </w:r>
            <w:r>
              <w:t>общают свои мысли о прочитанном</w:t>
            </w:r>
          </w:p>
        </w:tc>
        <w:tc>
          <w:tcPr>
            <w:tcW w:w="1559" w:type="dxa"/>
          </w:tcPr>
          <w:p w:rsidR="00D1704D" w:rsidRPr="00744396" w:rsidRDefault="00D1704D" w:rsidP="00C9461A">
            <w:pPr>
              <w:tabs>
                <w:tab w:val="left" w:pos="3640"/>
              </w:tabs>
            </w:pPr>
            <w:r>
              <w:t>учатся аргументировать свою точку зрения</w:t>
            </w:r>
          </w:p>
        </w:tc>
        <w:tc>
          <w:tcPr>
            <w:tcW w:w="1418" w:type="dxa"/>
          </w:tcPr>
          <w:p w:rsidR="00D1704D" w:rsidRPr="00744396" w:rsidRDefault="00D1704D" w:rsidP="00C9461A">
            <w:pPr>
              <w:tabs>
                <w:tab w:val="left" w:pos="3640"/>
              </w:tabs>
            </w:pPr>
            <w:r>
              <w:t>оценивают достигнутый результат</w:t>
            </w:r>
          </w:p>
        </w:tc>
        <w:tc>
          <w:tcPr>
            <w:tcW w:w="1134" w:type="dxa"/>
          </w:tcPr>
          <w:p w:rsidR="00D1704D" w:rsidRDefault="00820221" w:rsidP="00D1704D">
            <w:pPr>
              <w:tabs>
                <w:tab w:val="left" w:pos="3640"/>
              </w:tabs>
              <w:jc w:val="center"/>
            </w:pPr>
            <w:r>
              <w:t>12</w:t>
            </w:r>
            <w:r w:rsidR="003F12A7">
              <w:t>,12</w:t>
            </w:r>
          </w:p>
        </w:tc>
        <w:tc>
          <w:tcPr>
            <w:tcW w:w="1134" w:type="dxa"/>
            <w:gridSpan w:val="2"/>
          </w:tcPr>
          <w:p w:rsidR="00D1704D" w:rsidRDefault="00D1704D" w:rsidP="00D1704D">
            <w:pPr>
              <w:tabs>
                <w:tab w:val="left" w:pos="3640"/>
              </w:tabs>
              <w:jc w:val="center"/>
            </w:pPr>
          </w:p>
        </w:tc>
      </w:tr>
      <w:tr w:rsidR="00D1704D" w:rsidRPr="008F0E2F" w:rsidTr="005E4E51">
        <w:tc>
          <w:tcPr>
            <w:tcW w:w="675" w:type="dxa"/>
          </w:tcPr>
          <w:p w:rsidR="00D1704D" w:rsidRDefault="00D1704D" w:rsidP="00D1704D">
            <w:pPr>
              <w:tabs>
                <w:tab w:val="left" w:pos="3640"/>
              </w:tabs>
              <w:jc w:val="center"/>
            </w:pPr>
            <w:r>
              <w:t>15</w:t>
            </w:r>
          </w:p>
        </w:tc>
        <w:tc>
          <w:tcPr>
            <w:tcW w:w="1310" w:type="dxa"/>
          </w:tcPr>
          <w:p w:rsidR="00D1704D" w:rsidRPr="001076C4" w:rsidRDefault="00D1704D" w:rsidP="00D1704D">
            <w:pPr>
              <w:tabs>
                <w:tab w:val="left" w:pos="3640"/>
              </w:tabs>
            </w:pPr>
          </w:p>
        </w:tc>
        <w:tc>
          <w:tcPr>
            <w:tcW w:w="1418" w:type="dxa"/>
          </w:tcPr>
          <w:p w:rsidR="00D1704D" w:rsidRPr="002024AF" w:rsidRDefault="00D1704D" w:rsidP="00D1704D">
            <w:pPr>
              <w:tabs>
                <w:tab w:val="left" w:pos="3640"/>
              </w:tabs>
            </w:pPr>
            <w:r w:rsidRPr="002024AF">
              <w:t>В.А. Жуковский. Сказка о царе Берендее</w:t>
            </w:r>
          </w:p>
        </w:tc>
        <w:tc>
          <w:tcPr>
            <w:tcW w:w="805" w:type="dxa"/>
          </w:tcPr>
          <w:p w:rsidR="00D1704D" w:rsidRDefault="00D1704D" w:rsidP="00D1704D">
            <w:pPr>
              <w:tabs>
                <w:tab w:val="left" w:pos="3640"/>
              </w:tabs>
              <w:jc w:val="center"/>
            </w:pPr>
            <w:r>
              <w:t>1</w:t>
            </w:r>
          </w:p>
        </w:tc>
        <w:tc>
          <w:tcPr>
            <w:tcW w:w="1038" w:type="dxa"/>
          </w:tcPr>
          <w:p w:rsidR="00D1704D" w:rsidRDefault="00D1704D" w:rsidP="00D1704D">
            <w:pPr>
              <w:tabs>
                <w:tab w:val="left" w:pos="3640"/>
              </w:tabs>
            </w:pPr>
            <w:r>
              <w:t>Викторина, урок -чтение</w:t>
            </w:r>
          </w:p>
        </w:tc>
        <w:tc>
          <w:tcPr>
            <w:tcW w:w="2268" w:type="dxa"/>
          </w:tcPr>
          <w:p w:rsidR="00D1704D" w:rsidRDefault="00D1704D" w:rsidP="00D1704D">
            <w:pPr>
              <w:tabs>
                <w:tab w:val="left" w:pos="3640"/>
              </w:tabs>
            </w:pPr>
            <w:r>
              <w:t>Русская литературная сказка. Обсуждение, чтение по ролям.</w:t>
            </w:r>
          </w:p>
        </w:tc>
        <w:tc>
          <w:tcPr>
            <w:tcW w:w="1417" w:type="dxa"/>
          </w:tcPr>
          <w:p w:rsidR="00D1704D" w:rsidRPr="00257AEA" w:rsidRDefault="00D1704D" w:rsidP="00C9461A">
            <w:pPr>
              <w:tabs>
                <w:tab w:val="left" w:pos="3640"/>
              </w:tabs>
            </w:pPr>
            <w:r>
              <w:t>позитивное отношение к чтению, книге</w:t>
            </w:r>
          </w:p>
        </w:tc>
        <w:tc>
          <w:tcPr>
            <w:tcW w:w="1418" w:type="dxa"/>
          </w:tcPr>
          <w:p w:rsidR="00D1704D" w:rsidRPr="00CE5D7C" w:rsidRDefault="00D1704D" w:rsidP="00C9461A">
            <w:pPr>
              <w:tabs>
                <w:tab w:val="left" w:pos="3640"/>
              </w:tabs>
            </w:pPr>
            <w:r>
              <w:t>о</w:t>
            </w:r>
            <w:r w:rsidRPr="00CE5D7C">
              <w:t>б</w:t>
            </w:r>
            <w:r>
              <w:t>общают свои мысли о прочитанном</w:t>
            </w:r>
          </w:p>
        </w:tc>
        <w:tc>
          <w:tcPr>
            <w:tcW w:w="1559" w:type="dxa"/>
          </w:tcPr>
          <w:p w:rsidR="00D1704D" w:rsidRPr="00744396" w:rsidRDefault="00D1704D" w:rsidP="00C9461A">
            <w:pPr>
              <w:tabs>
                <w:tab w:val="left" w:pos="3640"/>
              </w:tabs>
            </w:pPr>
            <w:r>
              <w:t>учатся аргументировать свою точку зрения</w:t>
            </w:r>
          </w:p>
        </w:tc>
        <w:tc>
          <w:tcPr>
            <w:tcW w:w="1418" w:type="dxa"/>
          </w:tcPr>
          <w:p w:rsidR="00D1704D" w:rsidRPr="00744396" w:rsidRDefault="00D1704D" w:rsidP="00C9461A">
            <w:pPr>
              <w:tabs>
                <w:tab w:val="left" w:pos="3640"/>
              </w:tabs>
            </w:pPr>
            <w:r>
              <w:t>оценивают достигнутый результат</w:t>
            </w:r>
          </w:p>
        </w:tc>
        <w:tc>
          <w:tcPr>
            <w:tcW w:w="1134" w:type="dxa"/>
          </w:tcPr>
          <w:p w:rsidR="00D1704D" w:rsidRDefault="003F12A7" w:rsidP="00820221">
            <w:pPr>
              <w:tabs>
                <w:tab w:val="left" w:pos="3640"/>
              </w:tabs>
              <w:jc w:val="center"/>
            </w:pPr>
            <w:r>
              <w:t>1</w:t>
            </w:r>
            <w:r w:rsidR="00820221">
              <w:t>9</w:t>
            </w:r>
            <w:r>
              <w:t>,12</w:t>
            </w:r>
          </w:p>
        </w:tc>
        <w:tc>
          <w:tcPr>
            <w:tcW w:w="1134" w:type="dxa"/>
            <w:gridSpan w:val="2"/>
          </w:tcPr>
          <w:p w:rsidR="00D1704D" w:rsidRDefault="00D1704D" w:rsidP="00D1704D">
            <w:pPr>
              <w:tabs>
                <w:tab w:val="left" w:pos="3640"/>
              </w:tabs>
              <w:jc w:val="center"/>
            </w:pPr>
          </w:p>
        </w:tc>
      </w:tr>
      <w:tr w:rsidR="00D1704D" w:rsidRPr="008F0E2F" w:rsidTr="005E4E51">
        <w:tc>
          <w:tcPr>
            <w:tcW w:w="675" w:type="dxa"/>
          </w:tcPr>
          <w:p w:rsidR="00D1704D" w:rsidRDefault="00D1704D" w:rsidP="00D1704D">
            <w:pPr>
              <w:tabs>
                <w:tab w:val="left" w:pos="3640"/>
              </w:tabs>
              <w:jc w:val="center"/>
            </w:pPr>
            <w:r>
              <w:t>16</w:t>
            </w:r>
          </w:p>
        </w:tc>
        <w:tc>
          <w:tcPr>
            <w:tcW w:w="1310" w:type="dxa"/>
          </w:tcPr>
          <w:p w:rsidR="00D1704D" w:rsidRPr="001076C4" w:rsidRDefault="00D1704D" w:rsidP="00D1704D">
            <w:pPr>
              <w:tabs>
                <w:tab w:val="left" w:pos="3640"/>
              </w:tabs>
            </w:pPr>
          </w:p>
        </w:tc>
        <w:tc>
          <w:tcPr>
            <w:tcW w:w="1418" w:type="dxa"/>
          </w:tcPr>
          <w:p w:rsidR="00D1704D" w:rsidRPr="002024AF" w:rsidRDefault="00D1704D" w:rsidP="00D1704D">
            <w:pPr>
              <w:tabs>
                <w:tab w:val="left" w:pos="3640"/>
              </w:tabs>
            </w:pPr>
            <w:r w:rsidRPr="002024AF">
              <w:t>Сказки А.С. Пушкина.</w:t>
            </w:r>
          </w:p>
        </w:tc>
        <w:tc>
          <w:tcPr>
            <w:tcW w:w="805" w:type="dxa"/>
          </w:tcPr>
          <w:p w:rsidR="00D1704D" w:rsidRDefault="00D1704D" w:rsidP="00D1704D">
            <w:pPr>
              <w:tabs>
                <w:tab w:val="left" w:pos="3640"/>
              </w:tabs>
              <w:jc w:val="center"/>
            </w:pPr>
            <w:r>
              <w:t>1</w:t>
            </w:r>
          </w:p>
        </w:tc>
        <w:tc>
          <w:tcPr>
            <w:tcW w:w="1038" w:type="dxa"/>
          </w:tcPr>
          <w:p w:rsidR="00D1704D" w:rsidRPr="00ED40EF" w:rsidRDefault="00D1704D" w:rsidP="00D1704D">
            <w:pPr>
              <w:tabs>
                <w:tab w:val="left" w:pos="3640"/>
              </w:tabs>
            </w:pPr>
            <w:r w:rsidRPr="00ED40EF">
              <w:t>Литературный турнир</w:t>
            </w:r>
          </w:p>
        </w:tc>
        <w:tc>
          <w:tcPr>
            <w:tcW w:w="2268" w:type="dxa"/>
          </w:tcPr>
          <w:p w:rsidR="00D1704D" w:rsidRDefault="00D1704D" w:rsidP="00D1704D">
            <w:pPr>
              <w:tabs>
                <w:tab w:val="left" w:pos="3640"/>
              </w:tabs>
            </w:pPr>
            <w:r>
              <w:t>Сказка мертвой царевне и о семи богатырях. Сказка о золотом петушке. Сказка о медведе. Чтение вслух.</w:t>
            </w:r>
          </w:p>
        </w:tc>
        <w:tc>
          <w:tcPr>
            <w:tcW w:w="1417" w:type="dxa"/>
          </w:tcPr>
          <w:p w:rsidR="00D1704D" w:rsidRPr="00257AEA" w:rsidRDefault="00D1704D" w:rsidP="00C9461A">
            <w:pPr>
              <w:tabs>
                <w:tab w:val="left" w:pos="3640"/>
              </w:tabs>
            </w:pPr>
            <w:r>
              <w:t>позитивное отношение к чтению, книге</w:t>
            </w:r>
          </w:p>
        </w:tc>
        <w:tc>
          <w:tcPr>
            <w:tcW w:w="1418" w:type="dxa"/>
          </w:tcPr>
          <w:p w:rsidR="00D1704D" w:rsidRPr="00CE5D7C" w:rsidRDefault="00D1704D" w:rsidP="00C9461A">
            <w:pPr>
              <w:tabs>
                <w:tab w:val="left" w:pos="3640"/>
              </w:tabs>
            </w:pPr>
            <w:r>
              <w:t>о</w:t>
            </w:r>
            <w:r w:rsidRPr="00CE5D7C">
              <w:t>б</w:t>
            </w:r>
            <w:r>
              <w:t>общают свои мысли о прочитанном</w:t>
            </w:r>
          </w:p>
        </w:tc>
        <w:tc>
          <w:tcPr>
            <w:tcW w:w="1559" w:type="dxa"/>
          </w:tcPr>
          <w:p w:rsidR="00D1704D" w:rsidRPr="00744396" w:rsidRDefault="00D1704D" w:rsidP="00C9461A">
            <w:pPr>
              <w:tabs>
                <w:tab w:val="left" w:pos="3640"/>
              </w:tabs>
            </w:pPr>
            <w:r>
              <w:t>учатся аргументировать свою точку зрения</w:t>
            </w:r>
          </w:p>
        </w:tc>
        <w:tc>
          <w:tcPr>
            <w:tcW w:w="1418" w:type="dxa"/>
          </w:tcPr>
          <w:p w:rsidR="00D1704D" w:rsidRPr="00744396" w:rsidRDefault="00D1704D" w:rsidP="00C9461A">
            <w:pPr>
              <w:tabs>
                <w:tab w:val="left" w:pos="3640"/>
              </w:tabs>
            </w:pPr>
            <w:r>
              <w:t>оценивают достигнутый результат</w:t>
            </w:r>
          </w:p>
        </w:tc>
        <w:tc>
          <w:tcPr>
            <w:tcW w:w="1134" w:type="dxa"/>
          </w:tcPr>
          <w:p w:rsidR="00D1704D" w:rsidRDefault="00820221" w:rsidP="00D1704D">
            <w:pPr>
              <w:tabs>
                <w:tab w:val="left" w:pos="3640"/>
              </w:tabs>
              <w:jc w:val="center"/>
            </w:pPr>
            <w:r>
              <w:t>26</w:t>
            </w:r>
            <w:r w:rsidR="003F12A7">
              <w:t>,12</w:t>
            </w:r>
          </w:p>
        </w:tc>
        <w:tc>
          <w:tcPr>
            <w:tcW w:w="1134" w:type="dxa"/>
            <w:gridSpan w:val="2"/>
          </w:tcPr>
          <w:p w:rsidR="00D1704D" w:rsidRDefault="00D1704D" w:rsidP="00D1704D">
            <w:pPr>
              <w:tabs>
                <w:tab w:val="left" w:pos="3640"/>
              </w:tabs>
              <w:jc w:val="center"/>
            </w:pPr>
          </w:p>
        </w:tc>
      </w:tr>
      <w:tr w:rsidR="00D1704D" w:rsidRPr="008F0E2F" w:rsidTr="005E4E51">
        <w:tc>
          <w:tcPr>
            <w:tcW w:w="675" w:type="dxa"/>
          </w:tcPr>
          <w:p w:rsidR="00D1704D" w:rsidRDefault="00D1704D" w:rsidP="00D1704D">
            <w:pPr>
              <w:tabs>
                <w:tab w:val="left" w:pos="3640"/>
              </w:tabs>
              <w:jc w:val="center"/>
            </w:pPr>
            <w:r>
              <w:t>17</w:t>
            </w:r>
          </w:p>
        </w:tc>
        <w:tc>
          <w:tcPr>
            <w:tcW w:w="1310" w:type="dxa"/>
          </w:tcPr>
          <w:p w:rsidR="00D1704D" w:rsidRPr="001076C4" w:rsidRDefault="00D1704D" w:rsidP="00D1704D">
            <w:pPr>
              <w:tabs>
                <w:tab w:val="left" w:pos="3640"/>
              </w:tabs>
            </w:pPr>
          </w:p>
        </w:tc>
        <w:tc>
          <w:tcPr>
            <w:tcW w:w="1418" w:type="dxa"/>
          </w:tcPr>
          <w:p w:rsidR="00D1704D" w:rsidRPr="002024AF" w:rsidRDefault="00D1704D" w:rsidP="00D1704D">
            <w:pPr>
              <w:tabs>
                <w:tab w:val="left" w:pos="3640"/>
              </w:tabs>
            </w:pPr>
            <w:r w:rsidRPr="002024AF">
              <w:t>Н.В. Гоголь. Майская ночь, или утопленни</w:t>
            </w:r>
            <w:r w:rsidRPr="002024AF">
              <w:lastRenderedPageBreak/>
              <w:t xml:space="preserve">ца. </w:t>
            </w:r>
          </w:p>
        </w:tc>
        <w:tc>
          <w:tcPr>
            <w:tcW w:w="805" w:type="dxa"/>
          </w:tcPr>
          <w:p w:rsidR="00D1704D" w:rsidRDefault="00D1704D" w:rsidP="00D1704D">
            <w:pPr>
              <w:tabs>
                <w:tab w:val="left" w:pos="3640"/>
              </w:tabs>
              <w:jc w:val="center"/>
            </w:pPr>
            <w:r>
              <w:lastRenderedPageBreak/>
              <w:t>1</w:t>
            </w:r>
          </w:p>
        </w:tc>
        <w:tc>
          <w:tcPr>
            <w:tcW w:w="1038" w:type="dxa"/>
          </w:tcPr>
          <w:p w:rsidR="00D1704D" w:rsidRDefault="00D1704D" w:rsidP="00D1704D">
            <w:pPr>
              <w:tabs>
                <w:tab w:val="left" w:pos="3640"/>
              </w:tabs>
            </w:pPr>
            <w:r>
              <w:t xml:space="preserve">Познавательный урок, чтение </w:t>
            </w:r>
            <w:r>
              <w:lastRenderedPageBreak/>
              <w:t>вслух, обсуждение</w:t>
            </w:r>
          </w:p>
        </w:tc>
        <w:tc>
          <w:tcPr>
            <w:tcW w:w="2268" w:type="dxa"/>
          </w:tcPr>
          <w:p w:rsidR="00D1704D" w:rsidRDefault="00D1704D" w:rsidP="00D1704D">
            <w:pPr>
              <w:tabs>
                <w:tab w:val="left" w:pos="3640"/>
              </w:tabs>
            </w:pPr>
            <w:r>
              <w:lastRenderedPageBreak/>
              <w:t xml:space="preserve">Произведения Гоголя – вклад в сокровищницу русской литературы. Сюжет </w:t>
            </w:r>
            <w:r>
              <w:lastRenderedPageBreak/>
              <w:t>«Майской ночи», чтение, обсуждение</w:t>
            </w:r>
          </w:p>
        </w:tc>
        <w:tc>
          <w:tcPr>
            <w:tcW w:w="1417" w:type="dxa"/>
          </w:tcPr>
          <w:p w:rsidR="00D1704D" w:rsidRPr="00257AEA" w:rsidRDefault="00D1704D" w:rsidP="00C9461A">
            <w:pPr>
              <w:tabs>
                <w:tab w:val="left" w:pos="3640"/>
              </w:tabs>
            </w:pPr>
            <w:r>
              <w:lastRenderedPageBreak/>
              <w:t>позитивное отношение к чтению, книге</w:t>
            </w:r>
          </w:p>
        </w:tc>
        <w:tc>
          <w:tcPr>
            <w:tcW w:w="1418" w:type="dxa"/>
          </w:tcPr>
          <w:p w:rsidR="00D1704D" w:rsidRPr="00CE5D7C" w:rsidRDefault="00D1704D" w:rsidP="00C9461A">
            <w:pPr>
              <w:tabs>
                <w:tab w:val="left" w:pos="3640"/>
              </w:tabs>
            </w:pPr>
            <w:r>
              <w:t>о</w:t>
            </w:r>
            <w:r w:rsidRPr="00CE5D7C">
              <w:t>б</w:t>
            </w:r>
            <w:r>
              <w:t>общают свои мысли о прочитанном</w:t>
            </w:r>
          </w:p>
        </w:tc>
        <w:tc>
          <w:tcPr>
            <w:tcW w:w="1559" w:type="dxa"/>
          </w:tcPr>
          <w:p w:rsidR="00D1704D" w:rsidRPr="00744396" w:rsidRDefault="00D1704D" w:rsidP="00C9461A">
            <w:pPr>
              <w:tabs>
                <w:tab w:val="left" w:pos="3640"/>
              </w:tabs>
            </w:pPr>
            <w:r>
              <w:t>учатся аргументировать свою точку зрения</w:t>
            </w:r>
          </w:p>
        </w:tc>
        <w:tc>
          <w:tcPr>
            <w:tcW w:w="1418" w:type="dxa"/>
          </w:tcPr>
          <w:p w:rsidR="00D1704D" w:rsidRPr="00744396" w:rsidRDefault="00D1704D" w:rsidP="00C9461A">
            <w:pPr>
              <w:tabs>
                <w:tab w:val="left" w:pos="3640"/>
              </w:tabs>
            </w:pPr>
            <w:r>
              <w:t>оценивают достигнутый результат</w:t>
            </w:r>
          </w:p>
        </w:tc>
        <w:tc>
          <w:tcPr>
            <w:tcW w:w="1134" w:type="dxa"/>
          </w:tcPr>
          <w:p w:rsidR="00D1704D" w:rsidRDefault="00820221" w:rsidP="00D1704D">
            <w:pPr>
              <w:tabs>
                <w:tab w:val="left" w:pos="3640"/>
              </w:tabs>
              <w:jc w:val="center"/>
            </w:pPr>
            <w:r>
              <w:t>09</w:t>
            </w:r>
            <w:r w:rsidR="003F12A7">
              <w:t>,01</w:t>
            </w:r>
          </w:p>
        </w:tc>
        <w:tc>
          <w:tcPr>
            <w:tcW w:w="1134" w:type="dxa"/>
            <w:gridSpan w:val="2"/>
          </w:tcPr>
          <w:p w:rsidR="00D1704D" w:rsidRDefault="00D1704D" w:rsidP="00D1704D">
            <w:pPr>
              <w:tabs>
                <w:tab w:val="left" w:pos="3640"/>
              </w:tabs>
              <w:jc w:val="center"/>
            </w:pPr>
          </w:p>
        </w:tc>
      </w:tr>
      <w:tr w:rsidR="00D1704D" w:rsidRPr="008F0E2F" w:rsidTr="005E4E51">
        <w:tc>
          <w:tcPr>
            <w:tcW w:w="675" w:type="dxa"/>
          </w:tcPr>
          <w:p w:rsidR="00D1704D" w:rsidRDefault="00D1704D" w:rsidP="00D1704D">
            <w:pPr>
              <w:tabs>
                <w:tab w:val="left" w:pos="3640"/>
              </w:tabs>
              <w:jc w:val="center"/>
            </w:pPr>
            <w:r>
              <w:lastRenderedPageBreak/>
              <w:t>18</w:t>
            </w:r>
          </w:p>
        </w:tc>
        <w:tc>
          <w:tcPr>
            <w:tcW w:w="1310" w:type="dxa"/>
          </w:tcPr>
          <w:p w:rsidR="00D1704D" w:rsidRPr="001076C4" w:rsidRDefault="00D1704D" w:rsidP="00D1704D">
            <w:pPr>
              <w:tabs>
                <w:tab w:val="left" w:pos="3640"/>
              </w:tabs>
            </w:pPr>
          </w:p>
        </w:tc>
        <w:tc>
          <w:tcPr>
            <w:tcW w:w="1418" w:type="dxa"/>
          </w:tcPr>
          <w:p w:rsidR="00D1704D" w:rsidRPr="002024AF" w:rsidRDefault="00D1704D" w:rsidP="00D1704D">
            <w:pPr>
              <w:tabs>
                <w:tab w:val="left" w:pos="3640"/>
              </w:tabs>
            </w:pPr>
            <w:r w:rsidRPr="002024AF">
              <w:t>Н.В. Гоголь. Ночь перед Рождеством</w:t>
            </w:r>
          </w:p>
        </w:tc>
        <w:tc>
          <w:tcPr>
            <w:tcW w:w="805" w:type="dxa"/>
          </w:tcPr>
          <w:p w:rsidR="00D1704D" w:rsidRDefault="00D1704D" w:rsidP="00D1704D">
            <w:pPr>
              <w:tabs>
                <w:tab w:val="left" w:pos="3640"/>
              </w:tabs>
              <w:jc w:val="center"/>
            </w:pPr>
            <w:r>
              <w:t>1</w:t>
            </w:r>
          </w:p>
        </w:tc>
        <w:tc>
          <w:tcPr>
            <w:tcW w:w="1038" w:type="dxa"/>
          </w:tcPr>
          <w:p w:rsidR="00D1704D" w:rsidRDefault="00D1704D" w:rsidP="00D1704D">
            <w:pPr>
              <w:tabs>
                <w:tab w:val="left" w:pos="3640"/>
              </w:tabs>
            </w:pPr>
            <w:r>
              <w:t>Урок-презентация</w:t>
            </w:r>
          </w:p>
        </w:tc>
        <w:tc>
          <w:tcPr>
            <w:tcW w:w="2268" w:type="dxa"/>
          </w:tcPr>
          <w:p w:rsidR="00D1704D" w:rsidRDefault="00ED40EF" w:rsidP="00D1704D">
            <w:pPr>
              <w:tabs>
                <w:tab w:val="left" w:pos="3640"/>
              </w:tabs>
            </w:pPr>
            <w:r>
              <w:t>Ч</w:t>
            </w:r>
            <w:r w:rsidR="00D1704D">
              <w:t>тение, обсуждение</w:t>
            </w:r>
          </w:p>
        </w:tc>
        <w:tc>
          <w:tcPr>
            <w:tcW w:w="1417" w:type="dxa"/>
          </w:tcPr>
          <w:p w:rsidR="00D1704D" w:rsidRPr="00257AEA" w:rsidRDefault="00D1704D" w:rsidP="00C9461A">
            <w:pPr>
              <w:tabs>
                <w:tab w:val="left" w:pos="3640"/>
              </w:tabs>
            </w:pPr>
            <w:r>
              <w:t>позитивное отношение к чтению, книге</w:t>
            </w:r>
          </w:p>
        </w:tc>
        <w:tc>
          <w:tcPr>
            <w:tcW w:w="1418" w:type="dxa"/>
          </w:tcPr>
          <w:p w:rsidR="00D1704D" w:rsidRPr="00CE5D7C" w:rsidRDefault="00D1704D" w:rsidP="00C9461A">
            <w:pPr>
              <w:tabs>
                <w:tab w:val="left" w:pos="3640"/>
              </w:tabs>
            </w:pPr>
            <w:r>
              <w:t>о</w:t>
            </w:r>
            <w:r w:rsidRPr="00CE5D7C">
              <w:t>б</w:t>
            </w:r>
            <w:r>
              <w:t>общают свои мысли о прочитанном</w:t>
            </w:r>
          </w:p>
        </w:tc>
        <w:tc>
          <w:tcPr>
            <w:tcW w:w="1559" w:type="dxa"/>
          </w:tcPr>
          <w:p w:rsidR="00D1704D" w:rsidRPr="00744396" w:rsidRDefault="00D1704D" w:rsidP="00C9461A">
            <w:pPr>
              <w:tabs>
                <w:tab w:val="left" w:pos="3640"/>
              </w:tabs>
            </w:pPr>
            <w:r>
              <w:t>учатся аргументировать свою точку зрения</w:t>
            </w:r>
          </w:p>
        </w:tc>
        <w:tc>
          <w:tcPr>
            <w:tcW w:w="1418" w:type="dxa"/>
          </w:tcPr>
          <w:p w:rsidR="00D1704D" w:rsidRPr="00744396" w:rsidRDefault="00D1704D" w:rsidP="00C9461A">
            <w:pPr>
              <w:tabs>
                <w:tab w:val="left" w:pos="3640"/>
              </w:tabs>
            </w:pPr>
            <w:r>
              <w:t>оценивают достигнутый результат</w:t>
            </w:r>
          </w:p>
        </w:tc>
        <w:tc>
          <w:tcPr>
            <w:tcW w:w="1134" w:type="dxa"/>
          </w:tcPr>
          <w:p w:rsidR="00D1704D" w:rsidRDefault="00820221" w:rsidP="00D1704D">
            <w:pPr>
              <w:tabs>
                <w:tab w:val="left" w:pos="3640"/>
              </w:tabs>
              <w:jc w:val="center"/>
            </w:pPr>
            <w:r>
              <w:t>16</w:t>
            </w:r>
            <w:r w:rsidR="003F12A7">
              <w:t>,01</w:t>
            </w:r>
          </w:p>
        </w:tc>
        <w:tc>
          <w:tcPr>
            <w:tcW w:w="1134" w:type="dxa"/>
            <w:gridSpan w:val="2"/>
          </w:tcPr>
          <w:p w:rsidR="00D1704D" w:rsidRDefault="00D1704D"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t>19</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Н.А. Некрасов. Дедушка</w:t>
            </w:r>
          </w:p>
        </w:tc>
        <w:tc>
          <w:tcPr>
            <w:tcW w:w="805" w:type="dxa"/>
          </w:tcPr>
          <w:p w:rsidR="00ED40EF" w:rsidRDefault="00ED40EF" w:rsidP="00D1704D">
            <w:pPr>
              <w:tabs>
                <w:tab w:val="left" w:pos="3640"/>
              </w:tabs>
              <w:jc w:val="center"/>
            </w:pPr>
            <w:r>
              <w:t>1</w:t>
            </w:r>
          </w:p>
        </w:tc>
        <w:tc>
          <w:tcPr>
            <w:tcW w:w="1038" w:type="dxa"/>
          </w:tcPr>
          <w:p w:rsidR="00ED40EF" w:rsidRDefault="00ED40EF" w:rsidP="00D1704D">
            <w:pPr>
              <w:tabs>
                <w:tab w:val="left" w:pos="3640"/>
              </w:tabs>
            </w:pPr>
            <w:r>
              <w:t>Викторина, урок -чтение</w:t>
            </w:r>
          </w:p>
        </w:tc>
        <w:tc>
          <w:tcPr>
            <w:tcW w:w="2268" w:type="dxa"/>
          </w:tcPr>
          <w:p w:rsidR="00ED40EF" w:rsidRDefault="00ED40EF" w:rsidP="00D1704D">
            <w:pPr>
              <w:tabs>
                <w:tab w:val="left" w:pos="3640"/>
              </w:tabs>
            </w:pPr>
            <w:r>
              <w:t>Поэма «Дедушка». Чтение поэмы по ролям.</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D1704D">
            <w:pPr>
              <w:tabs>
                <w:tab w:val="left" w:pos="3640"/>
              </w:tabs>
              <w:jc w:val="center"/>
            </w:pPr>
            <w:r>
              <w:t>23</w:t>
            </w:r>
            <w:r w:rsidR="003F12A7">
              <w:t>,01</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t>20</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Л.Н. Толстой. Детство</w:t>
            </w:r>
          </w:p>
        </w:tc>
        <w:tc>
          <w:tcPr>
            <w:tcW w:w="805" w:type="dxa"/>
          </w:tcPr>
          <w:p w:rsidR="00ED40EF" w:rsidRDefault="00ED40EF" w:rsidP="00D1704D">
            <w:pPr>
              <w:tabs>
                <w:tab w:val="left" w:pos="3640"/>
              </w:tabs>
              <w:jc w:val="center"/>
            </w:pPr>
            <w:r>
              <w:t>1</w:t>
            </w:r>
          </w:p>
        </w:tc>
        <w:tc>
          <w:tcPr>
            <w:tcW w:w="1038" w:type="dxa"/>
          </w:tcPr>
          <w:p w:rsidR="00ED40EF" w:rsidRDefault="00ED40EF" w:rsidP="00D1704D">
            <w:pPr>
              <w:tabs>
                <w:tab w:val="left" w:pos="3640"/>
              </w:tabs>
            </w:pPr>
            <w:r>
              <w:t>Урок-презентация</w:t>
            </w:r>
          </w:p>
        </w:tc>
        <w:tc>
          <w:tcPr>
            <w:tcW w:w="2268" w:type="dxa"/>
          </w:tcPr>
          <w:p w:rsidR="00ED40EF" w:rsidRDefault="00ED40EF" w:rsidP="00D1704D">
            <w:pPr>
              <w:tabs>
                <w:tab w:val="left" w:pos="3640"/>
              </w:tabs>
            </w:pPr>
            <w:r>
              <w:t>Детство. Чтение отдельных глав трилогии. Обсуждение.</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820221">
            <w:pPr>
              <w:tabs>
                <w:tab w:val="left" w:pos="3640"/>
              </w:tabs>
              <w:jc w:val="center"/>
            </w:pPr>
            <w:r>
              <w:t>30</w:t>
            </w:r>
            <w:r w:rsidR="003F12A7">
              <w:t>,0</w:t>
            </w:r>
            <w:r>
              <w:t>1</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t>21</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А.П. Чехов. Каштанка</w:t>
            </w:r>
          </w:p>
        </w:tc>
        <w:tc>
          <w:tcPr>
            <w:tcW w:w="805" w:type="dxa"/>
          </w:tcPr>
          <w:p w:rsidR="00ED40EF" w:rsidRDefault="00ED40EF" w:rsidP="00D1704D">
            <w:pPr>
              <w:tabs>
                <w:tab w:val="left" w:pos="3640"/>
              </w:tabs>
              <w:jc w:val="center"/>
            </w:pPr>
            <w:r>
              <w:t>1</w:t>
            </w:r>
          </w:p>
        </w:tc>
        <w:tc>
          <w:tcPr>
            <w:tcW w:w="1038" w:type="dxa"/>
          </w:tcPr>
          <w:p w:rsidR="00ED40EF" w:rsidRDefault="00ED40EF" w:rsidP="00ED40EF">
            <w:pPr>
              <w:tabs>
                <w:tab w:val="left" w:pos="3640"/>
              </w:tabs>
            </w:pPr>
            <w:r>
              <w:t xml:space="preserve">Урок - викторина </w:t>
            </w:r>
          </w:p>
        </w:tc>
        <w:tc>
          <w:tcPr>
            <w:tcW w:w="2268" w:type="dxa"/>
          </w:tcPr>
          <w:p w:rsidR="00ED40EF" w:rsidRDefault="00ED40EF" w:rsidP="00D1704D">
            <w:pPr>
              <w:tabs>
                <w:tab w:val="left" w:pos="3640"/>
              </w:tabs>
            </w:pPr>
            <w:r>
              <w:t>Каштанка и другие рассказы. Чтение, обсуждение рассказа.</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D1704D">
            <w:pPr>
              <w:tabs>
                <w:tab w:val="left" w:pos="3640"/>
              </w:tabs>
              <w:jc w:val="center"/>
            </w:pPr>
            <w:r>
              <w:t>06</w:t>
            </w:r>
            <w:r w:rsidR="003F12A7">
              <w:t>,02</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t>22</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Сказы П.П. Бажова</w:t>
            </w:r>
          </w:p>
        </w:tc>
        <w:tc>
          <w:tcPr>
            <w:tcW w:w="805" w:type="dxa"/>
          </w:tcPr>
          <w:p w:rsidR="00ED40EF" w:rsidRDefault="00ED40EF" w:rsidP="00D1704D">
            <w:pPr>
              <w:tabs>
                <w:tab w:val="left" w:pos="3640"/>
              </w:tabs>
              <w:jc w:val="center"/>
            </w:pPr>
            <w:r>
              <w:t>1</w:t>
            </w:r>
          </w:p>
        </w:tc>
        <w:tc>
          <w:tcPr>
            <w:tcW w:w="1038" w:type="dxa"/>
          </w:tcPr>
          <w:p w:rsidR="00ED40EF" w:rsidRDefault="00ED40EF" w:rsidP="00C9461A">
            <w:pPr>
              <w:tabs>
                <w:tab w:val="left" w:pos="3640"/>
              </w:tabs>
            </w:pPr>
            <w:r>
              <w:t>Урок-презентация</w:t>
            </w:r>
          </w:p>
        </w:tc>
        <w:tc>
          <w:tcPr>
            <w:tcW w:w="2268" w:type="dxa"/>
          </w:tcPr>
          <w:p w:rsidR="00ED40EF" w:rsidRDefault="00ED40EF" w:rsidP="00D1704D">
            <w:pPr>
              <w:tabs>
                <w:tab w:val="left" w:pos="3640"/>
              </w:tabs>
            </w:pPr>
            <w:r>
              <w:t>Медной горы хозяйка. Малахитовая  шкатулка. Голубая змейка. Змеиный след. Чтение сказов, обсуждение сюжетов</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D1704D">
            <w:pPr>
              <w:tabs>
                <w:tab w:val="left" w:pos="3640"/>
              </w:tabs>
              <w:jc w:val="center"/>
            </w:pPr>
            <w:r>
              <w:t>13</w:t>
            </w:r>
            <w:r w:rsidR="003F12A7">
              <w:t>,02</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ED40EF">
            <w:pPr>
              <w:tabs>
                <w:tab w:val="left" w:pos="3640"/>
              </w:tabs>
            </w:pPr>
            <w:r>
              <w:t>23</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К.Г. Паустовский. Стальное колечко. Растрепанн</w:t>
            </w:r>
            <w:r w:rsidRPr="002024AF">
              <w:lastRenderedPageBreak/>
              <w:t>ый воробей</w:t>
            </w:r>
          </w:p>
        </w:tc>
        <w:tc>
          <w:tcPr>
            <w:tcW w:w="805" w:type="dxa"/>
          </w:tcPr>
          <w:p w:rsidR="00ED40EF" w:rsidRDefault="00ED40EF" w:rsidP="00D1704D">
            <w:pPr>
              <w:tabs>
                <w:tab w:val="left" w:pos="3640"/>
              </w:tabs>
              <w:jc w:val="center"/>
            </w:pPr>
            <w:r>
              <w:lastRenderedPageBreak/>
              <w:t>1</w:t>
            </w:r>
          </w:p>
        </w:tc>
        <w:tc>
          <w:tcPr>
            <w:tcW w:w="1038" w:type="dxa"/>
          </w:tcPr>
          <w:p w:rsidR="00ED40EF" w:rsidRDefault="00ED40EF" w:rsidP="00D1704D">
            <w:pPr>
              <w:tabs>
                <w:tab w:val="left" w:pos="3640"/>
              </w:tabs>
            </w:pPr>
            <w:r>
              <w:t>Урок - викторина</w:t>
            </w:r>
          </w:p>
        </w:tc>
        <w:tc>
          <w:tcPr>
            <w:tcW w:w="2268" w:type="dxa"/>
          </w:tcPr>
          <w:p w:rsidR="00ED40EF" w:rsidRDefault="00ED40EF" w:rsidP="00D1704D">
            <w:pPr>
              <w:tabs>
                <w:tab w:val="left" w:pos="3640"/>
              </w:tabs>
            </w:pPr>
            <w:r>
              <w:t>Стальное колечко. Растрепанный воробей. Чтение рассказов о животных, обсуждение.</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D1704D">
            <w:pPr>
              <w:tabs>
                <w:tab w:val="left" w:pos="3640"/>
              </w:tabs>
              <w:jc w:val="center"/>
            </w:pPr>
            <w:r>
              <w:t>20</w:t>
            </w:r>
            <w:r w:rsidR="003F12A7">
              <w:t>,02</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lastRenderedPageBreak/>
              <w:t>24</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Поэзия и проза о ВОВ</w:t>
            </w:r>
          </w:p>
        </w:tc>
        <w:tc>
          <w:tcPr>
            <w:tcW w:w="805" w:type="dxa"/>
          </w:tcPr>
          <w:p w:rsidR="00ED40EF" w:rsidRDefault="00ED40EF" w:rsidP="00D1704D">
            <w:pPr>
              <w:tabs>
                <w:tab w:val="left" w:pos="3640"/>
              </w:tabs>
              <w:jc w:val="center"/>
            </w:pPr>
            <w:r>
              <w:t>1</w:t>
            </w:r>
          </w:p>
        </w:tc>
        <w:tc>
          <w:tcPr>
            <w:tcW w:w="1038" w:type="dxa"/>
          </w:tcPr>
          <w:p w:rsidR="00ED40EF" w:rsidRDefault="00ED40EF" w:rsidP="00D1704D">
            <w:pPr>
              <w:tabs>
                <w:tab w:val="left" w:pos="3640"/>
              </w:tabs>
            </w:pPr>
            <w:r>
              <w:t>Устный журнал</w:t>
            </w:r>
          </w:p>
        </w:tc>
        <w:tc>
          <w:tcPr>
            <w:tcW w:w="2268" w:type="dxa"/>
          </w:tcPr>
          <w:p w:rsidR="00ED40EF" w:rsidRDefault="00ED40EF" w:rsidP="00ED40EF">
            <w:pPr>
              <w:tabs>
                <w:tab w:val="left" w:pos="3640"/>
              </w:tabs>
            </w:pPr>
            <w:r>
              <w:t xml:space="preserve">Чтение стихов. Заучивание наизусть одного стихотворения. </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820221">
            <w:pPr>
              <w:tabs>
                <w:tab w:val="left" w:pos="3640"/>
              </w:tabs>
              <w:jc w:val="center"/>
            </w:pPr>
            <w:r>
              <w:t>27</w:t>
            </w:r>
            <w:r w:rsidR="003F12A7">
              <w:t>,0</w:t>
            </w:r>
            <w:r>
              <w:t>2</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D1704D">
            <w:pPr>
              <w:tabs>
                <w:tab w:val="left" w:pos="3640"/>
              </w:tabs>
              <w:jc w:val="center"/>
            </w:pPr>
            <w:r>
              <w:t>25</w:t>
            </w:r>
          </w:p>
        </w:tc>
        <w:tc>
          <w:tcPr>
            <w:tcW w:w="1310" w:type="dxa"/>
          </w:tcPr>
          <w:p w:rsidR="00ED40EF" w:rsidRPr="001076C4" w:rsidRDefault="00ED40EF" w:rsidP="00D1704D">
            <w:pPr>
              <w:tabs>
                <w:tab w:val="left" w:pos="3640"/>
              </w:tabs>
            </w:pPr>
          </w:p>
        </w:tc>
        <w:tc>
          <w:tcPr>
            <w:tcW w:w="1418" w:type="dxa"/>
          </w:tcPr>
          <w:p w:rsidR="00ED40EF" w:rsidRPr="002024AF" w:rsidRDefault="00ED40EF" w:rsidP="00D1704D">
            <w:pPr>
              <w:tabs>
                <w:tab w:val="left" w:pos="3640"/>
              </w:tabs>
            </w:pPr>
            <w:r w:rsidRPr="002024AF">
              <w:t>Поэзия и проза о ВОВ</w:t>
            </w:r>
          </w:p>
        </w:tc>
        <w:tc>
          <w:tcPr>
            <w:tcW w:w="805" w:type="dxa"/>
          </w:tcPr>
          <w:p w:rsidR="00ED40EF" w:rsidRDefault="00ED40EF" w:rsidP="00D1704D">
            <w:pPr>
              <w:tabs>
                <w:tab w:val="left" w:pos="3640"/>
              </w:tabs>
              <w:jc w:val="center"/>
            </w:pPr>
            <w:r>
              <w:t>1</w:t>
            </w:r>
          </w:p>
        </w:tc>
        <w:tc>
          <w:tcPr>
            <w:tcW w:w="1038" w:type="dxa"/>
          </w:tcPr>
          <w:p w:rsidR="00ED40EF" w:rsidRDefault="00ED40EF" w:rsidP="00BB58BA">
            <w:pPr>
              <w:tabs>
                <w:tab w:val="left" w:pos="3640"/>
              </w:tabs>
            </w:pPr>
            <w:r>
              <w:t>Урок-практикум, фильма о войне</w:t>
            </w:r>
          </w:p>
        </w:tc>
        <w:tc>
          <w:tcPr>
            <w:tcW w:w="2268" w:type="dxa"/>
          </w:tcPr>
          <w:p w:rsidR="00ED40EF" w:rsidRDefault="00ED40EF" w:rsidP="00D1704D">
            <w:pPr>
              <w:tabs>
                <w:tab w:val="left" w:pos="3640"/>
              </w:tabs>
            </w:pPr>
            <w:r>
              <w:t>Чтение расск</w:t>
            </w:r>
            <w:r w:rsidR="00BB58BA">
              <w:t>азов о войне по выбору учащихся, просмотр отрывка из</w:t>
            </w:r>
          </w:p>
        </w:tc>
        <w:tc>
          <w:tcPr>
            <w:tcW w:w="1417" w:type="dxa"/>
          </w:tcPr>
          <w:p w:rsidR="00ED40EF" w:rsidRPr="00257AEA" w:rsidRDefault="00ED40EF" w:rsidP="00C9461A">
            <w:pPr>
              <w:tabs>
                <w:tab w:val="left" w:pos="3640"/>
              </w:tabs>
            </w:pPr>
            <w:r>
              <w:t>позитивное отношение к чтению, книге</w:t>
            </w:r>
          </w:p>
        </w:tc>
        <w:tc>
          <w:tcPr>
            <w:tcW w:w="1418" w:type="dxa"/>
          </w:tcPr>
          <w:p w:rsidR="00ED40EF" w:rsidRPr="00CE5D7C" w:rsidRDefault="00ED40EF" w:rsidP="00C9461A">
            <w:pPr>
              <w:tabs>
                <w:tab w:val="left" w:pos="3640"/>
              </w:tabs>
            </w:pPr>
            <w:r>
              <w:t>о</w:t>
            </w:r>
            <w:r w:rsidRPr="00CE5D7C">
              <w:t>б</w:t>
            </w:r>
            <w:r>
              <w:t>общают свои мысли о прочитанном</w:t>
            </w:r>
          </w:p>
        </w:tc>
        <w:tc>
          <w:tcPr>
            <w:tcW w:w="1559" w:type="dxa"/>
          </w:tcPr>
          <w:p w:rsidR="00ED40EF" w:rsidRPr="00744396" w:rsidRDefault="00ED40EF" w:rsidP="00C9461A">
            <w:pPr>
              <w:tabs>
                <w:tab w:val="left" w:pos="3640"/>
              </w:tabs>
            </w:pPr>
            <w:r>
              <w:t>учатся аргументировать свою точку зрения</w:t>
            </w:r>
          </w:p>
        </w:tc>
        <w:tc>
          <w:tcPr>
            <w:tcW w:w="1418" w:type="dxa"/>
          </w:tcPr>
          <w:p w:rsidR="00ED40EF" w:rsidRPr="00744396" w:rsidRDefault="00ED40EF" w:rsidP="00C9461A">
            <w:pPr>
              <w:tabs>
                <w:tab w:val="left" w:pos="3640"/>
              </w:tabs>
            </w:pPr>
            <w:r>
              <w:t>оценивают достигнутый результат</w:t>
            </w:r>
          </w:p>
        </w:tc>
        <w:tc>
          <w:tcPr>
            <w:tcW w:w="1134" w:type="dxa"/>
          </w:tcPr>
          <w:p w:rsidR="00ED40EF" w:rsidRDefault="00820221" w:rsidP="00D1704D">
            <w:pPr>
              <w:tabs>
                <w:tab w:val="left" w:pos="3640"/>
              </w:tabs>
              <w:jc w:val="center"/>
            </w:pPr>
            <w:r>
              <w:t>06</w:t>
            </w:r>
            <w:r w:rsidR="003F12A7">
              <w:t>,03</w:t>
            </w:r>
          </w:p>
        </w:tc>
        <w:tc>
          <w:tcPr>
            <w:tcW w:w="1134" w:type="dxa"/>
            <w:gridSpan w:val="2"/>
          </w:tcPr>
          <w:p w:rsidR="00ED40EF" w:rsidRDefault="00ED40EF" w:rsidP="00D1704D">
            <w:pPr>
              <w:tabs>
                <w:tab w:val="left" w:pos="3640"/>
              </w:tabs>
              <w:jc w:val="center"/>
            </w:pPr>
          </w:p>
        </w:tc>
      </w:tr>
      <w:tr w:rsidR="00ED40EF" w:rsidRPr="008F0E2F" w:rsidTr="005E4E51">
        <w:tc>
          <w:tcPr>
            <w:tcW w:w="675" w:type="dxa"/>
          </w:tcPr>
          <w:p w:rsidR="00ED40EF" w:rsidRDefault="00ED40EF" w:rsidP="00ED40EF">
            <w:pPr>
              <w:tabs>
                <w:tab w:val="left" w:pos="3640"/>
              </w:tabs>
              <w:jc w:val="center"/>
            </w:pPr>
            <w:r>
              <w:t>26</w:t>
            </w:r>
          </w:p>
        </w:tc>
        <w:tc>
          <w:tcPr>
            <w:tcW w:w="1310" w:type="dxa"/>
          </w:tcPr>
          <w:p w:rsidR="00ED40EF" w:rsidRPr="002024AF" w:rsidRDefault="00ED40EF" w:rsidP="00ED40EF">
            <w:pPr>
              <w:tabs>
                <w:tab w:val="left" w:pos="3640"/>
              </w:tabs>
            </w:pPr>
            <w:r w:rsidRPr="002024AF">
              <w:t>Зарубежные писатели –детям (5 часов)</w:t>
            </w:r>
          </w:p>
        </w:tc>
        <w:tc>
          <w:tcPr>
            <w:tcW w:w="1418" w:type="dxa"/>
          </w:tcPr>
          <w:p w:rsidR="00ED40EF" w:rsidRPr="002024AF" w:rsidRDefault="00ED40EF" w:rsidP="00ED40EF">
            <w:pPr>
              <w:tabs>
                <w:tab w:val="left" w:pos="3640"/>
              </w:tabs>
            </w:pPr>
            <w:r w:rsidRPr="002024AF">
              <w:t>Д. Дефо. Робинзон Крузо</w:t>
            </w:r>
          </w:p>
        </w:tc>
        <w:tc>
          <w:tcPr>
            <w:tcW w:w="805" w:type="dxa"/>
          </w:tcPr>
          <w:p w:rsidR="00ED40EF" w:rsidRDefault="00ED40EF" w:rsidP="00ED40EF">
            <w:pPr>
              <w:tabs>
                <w:tab w:val="left" w:pos="3640"/>
              </w:tabs>
              <w:jc w:val="center"/>
            </w:pPr>
            <w:r>
              <w:t>1</w:t>
            </w:r>
          </w:p>
        </w:tc>
        <w:tc>
          <w:tcPr>
            <w:tcW w:w="1038" w:type="dxa"/>
          </w:tcPr>
          <w:p w:rsidR="00ED40EF" w:rsidRDefault="00ED40EF" w:rsidP="00ED40EF">
            <w:pPr>
              <w:tabs>
                <w:tab w:val="left" w:pos="3640"/>
              </w:tabs>
            </w:pPr>
            <w:r>
              <w:t>Урок -практикум</w:t>
            </w:r>
          </w:p>
        </w:tc>
        <w:tc>
          <w:tcPr>
            <w:tcW w:w="2268" w:type="dxa"/>
          </w:tcPr>
          <w:p w:rsidR="00ED40EF" w:rsidRDefault="00ED40EF" w:rsidP="00ED40EF">
            <w:pPr>
              <w:tabs>
                <w:tab w:val="left" w:pos="3640"/>
              </w:tabs>
            </w:pPr>
            <w:r>
              <w:t>Чтение отрывков  по выбору учащихся.</w:t>
            </w:r>
          </w:p>
        </w:tc>
        <w:tc>
          <w:tcPr>
            <w:tcW w:w="1417" w:type="dxa"/>
          </w:tcPr>
          <w:p w:rsidR="00ED40EF" w:rsidRPr="00257AEA" w:rsidRDefault="00ED40EF" w:rsidP="00ED40EF">
            <w:pPr>
              <w:tabs>
                <w:tab w:val="left" w:pos="3640"/>
              </w:tabs>
            </w:pPr>
            <w:r>
              <w:t>позитивное отношение к чтению, книге</w:t>
            </w:r>
          </w:p>
        </w:tc>
        <w:tc>
          <w:tcPr>
            <w:tcW w:w="1418" w:type="dxa"/>
          </w:tcPr>
          <w:p w:rsidR="00ED40EF" w:rsidRPr="00CE5D7C" w:rsidRDefault="00ED40EF" w:rsidP="00ED40EF">
            <w:pPr>
              <w:tabs>
                <w:tab w:val="left" w:pos="3640"/>
              </w:tabs>
            </w:pPr>
            <w:r>
              <w:t>о</w:t>
            </w:r>
            <w:r w:rsidRPr="00CE5D7C">
              <w:t>б</w:t>
            </w:r>
            <w:r>
              <w:t>общают свои мысли о прочитанном</w:t>
            </w:r>
          </w:p>
        </w:tc>
        <w:tc>
          <w:tcPr>
            <w:tcW w:w="1559" w:type="dxa"/>
          </w:tcPr>
          <w:p w:rsidR="00ED40EF" w:rsidRPr="00744396" w:rsidRDefault="00ED40EF" w:rsidP="00ED40EF">
            <w:pPr>
              <w:tabs>
                <w:tab w:val="left" w:pos="3640"/>
              </w:tabs>
            </w:pPr>
            <w:r>
              <w:t>учатся аргументировать свою точку зрения</w:t>
            </w:r>
          </w:p>
        </w:tc>
        <w:tc>
          <w:tcPr>
            <w:tcW w:w="1418" w:type="dxa"/>
          </w:tcPr>
          <w:p w:rsidR="00ED40EF" w:rsidRPr="00744396" w:rsidRDefault="00ED40EF" w:rsidP="00ED40EF">
            <w:pPr>
              <w:tabs>
                <w:tab w:val="left" w:pos="3640"/>
              </w:tabs>
            </w:pPr>
            <w:r>
              <w:t>оценивают достигнутый результат</w:t>
            </w:r>
          </w:p>
        </w:tc>
        <w:tc>
          <w:tcPr>
            <w:tcW w:w="1134" w:type="dxa"/>
          </w:tcPr>
          <w:p w:rsidR="00ED40EF" w:rsidRDefault="003F12A7" w:rsidP="00820221">
            <w:pPr>
              <w:tabs>
                <w:tab w:val="left" w:pos="3640"/>
              </w:tabs>
              <w:jc w:val="center"/>
            </w:pPr>
            <w:r>
              <w:t>1</w:t>
            </w:r>
            <w:r w:rsidR="00820221">
              <w:t>3</w:t>
            </w:r>
            <w:r>
              <w:t>,03</w:t>
            </w:r>
          </w:p>
        </w:tc>
        <w:tc>
          <w:tcPr>
            <w:tcW w:w="1134" w:type="dxa"/>
            <w:gridSpan w:val="2"/>
          </w:tcPr>
          <w:p w:rsidR="00ED40EF" w:rsidRDefault="00ED40EF" w:rsidP="00ED40EF">
            <w:pPr>
              <w:tabs>
                <w:tab w:val="left" w:pos="3640"/>
              </w:tabs>
              <w:jc w:val="center"/>
            </w:pPr>
          </w:p>
        </w:tc>
      </w:tr>
      <w:tr w:rsidR="00BB58BA" w:rsidRPr="008F0E2F" w:rsidTr="005E4E51">
        <w:tc>
          <w:tcPr>
            <w:tcW w:w="675" w:type="dxa"/>
          </w:tcPr>
          <w:p w:rsidR="00BB58BA" w:rsidRDefault="00BB58BA" w:rsidP="00ED40EF">
            <w:pPr>
              <w:tabs>
                <w:tab w:val="left" w:pos="3640"/>
              </w:tabs>
              <w:jc w:val="center"/>
            </w:pPr>
            <w:r>
              <w:t>27</w:t>
            </w:r>
          </w:p>
        </w:tc>
        <w:tc>
          <w:tcPr>
            <w:tcW w:w="1310" w:type="dxa"/>
          </w:tcPr>
          <w:p w:rsidR="00BB58BA" w:rsidRPr="001076C4" w:rsidRDefault="00BB58BA" w:rsidP="00ED40EF">
            <w:pPr>
              <w:tabs>
                <w:tab w:val="left" w:pos="3640"/>
              </w:tabs>
            </w:pPr>
          </w:p>
        </w:tc>
        <w:tc>
          <w:tcPr>
            <w:tcW w:w="1418" w:type="dxa"/>
          </w:tcPr>
          <w:p w:rsidR="00BB58BA" w:rsidRPr="002024AF" w:rsidRDefault="00BB58BA" w:rsidP="00ED40EF">
            <w:pPr>
              <w:tabs>
                <w:tab w:val="left" w:pos="3640"/>
              </w:tabs>
            </w:pPr>
            <w:r w:rsidRPr="002024AF">
              <w:t>Д. Дефо. Робинзон Крузо</w:t>
            </w:r>
          </w:p>
        </w:tc>
        <w:tc>
          <w:tcPr>
            <w:tcW w:w="805" w:type="dxa"/>
          </w:tcPr>
          <w:p w:rsidR="00BB58BA" w:rsidRDefault="00BB58BA" w:rsidP="00ED40EF">
            <w:pPr>
              <w:tabs>
                <w:tab w:val="left" w:pos="3640"/>
              </w:tabs>
              <w:jc w:val="center"/>
            </w:pPr>
            <w:r>
              <w:t>1</w:t>
            </w:r>
          </w:p>
        </w:tc>
        <w:tc>
          <w:tcPr>
            <w:tcW w:w="1038" w:type="dxa"/>
          </w:tcPr>
          <w:p w:rsidR="00BB58BA" w:rsidRDefault="00BB58BA" w:rsidP="00ED40EF">
            <w:pPr>
              <w:tabs>
                <w:tab w:val="left" w:pos="3640"/>
              </w:tabs>
            </w:pPr>
            <w:r>
              <w:t>Викторина</w:t>
            </w:r>
          </w:p>
        </w:tc>
        <w:tc>
          <w:tcPr>
            <w:tcW w:w="2268" w:type="dxa"/>
          </w:tcPr>
          <w:p w:rsidR="00BB58BA" w:rsidRDefault="00BB58BA" w:rsidP="00ED40EF">
            <w:pPr>
              <w:tabs>
                <w:tab w:val="left" w:pos="3640"/>
              </w:tabs>
            </w:pPr>
            <w:r>
              <w:t>Чтение отрывков  по выбору учащихся, обсуждение</w:t>
            </w:r>
          </w:p>
        </w:tc>
        <w:tc>
          <w:tcPr>
            <w:tcW w:w="1417" w:type="dxa"/>
          </w:tcPr>
          <w:p w:rsidR="00BB58BA" w:rsidRPr="00257AEA" w:rsidRDefault="00BB58BA" w:rsidP="00C9461A">
            <w:pPr>
              <w:tabs>
                <w:tab w:val="left" w:pos="3640"/>
              </w:tabs>
            </w:pPr>
            <w:r>
              <w:t>позитивное отношение к чтению, книге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ED40EF">
            <w:pPr>
              <w:tabs>
                <w:tab w:val="left" w:pos="3640"/>
              </w:tabs>
              <w:jc w:val="center"/>
            </w:pPr>
            <w:r>
              <w:t>20</w:t>
            </w:r>
            <w:r w:rsidR="003F12A7">
              <w:t>,03</w:t>
            </w:r>
          </w:p>
        </w:tc>
        <w:tc>
          <w:tcPr>
            <w:tcW w:w="1134" w:type="dxa"/>
            <w:gridSpan w:val="2"/>
          </w:tcPr>
          <w:p w:rsidR="00BB58BA" w:rsidRDefault="00BB58BA" w:rsidP="00ED40EF">
            <w:pPr>
              <w:tabs>
                <w:tab w:val="left" w:pos="3640"/>
              </w:tabs>
              <w:jc w:val="center"/>
            </w:pPr>
          </w:p>
        </w:tc>
      </w:tr>
      <w:tr w:rsidR="00BB58BA" w:rsidRPr="008F0E2F" w:rsidTr="005E4E51">
        <w:tc>
          <w:tcPr>
            <w:tcW w:w="675" w:type="dxa"/>
          </w:tcPr>
          <w:p w:rsidR="00BB58BA" w:rsidRDefault="00BB58BA" w:rsidP="00ED40EF">
            <w:pPr>
              <w:tabs>
                <w:tab w:val="left" w:pos="3640"/>
              </w:tabs>
              <w:jc w:val="center"/>
            </w:pPr>
            <w:r>
              <w:t>28</w:t>
            </w:r>
          </w:p>
        </w:tc>
        <w:tc>
          <w:tcPr>
            <w:tcW w:w="1310" w:type="dxa"/>
          </w:tcPr>
          <w:p w:rsidR="00BB58BA" w:rsidRPr="001076C4" w:rsidRDefault="00BB58BA" w:rsidP="00ED40EF">
            <w:pPr>
              <w:tabs>
                <w:tab w:val="left" w:pos="3640"/>
              </w:tabs>
            </w:pPr>
          </w:p>
        </w:tc>
        <w:tc>
          <w:tcPr>
            <w:tcW w:w="1418" w:type="dxa"/>
          </w:tcPr>
          <w:p w:rsidR="00BB58BA" w:rsidRPr="002024AF" w:rsidRDefault="00BB58BA" w:rsidP="00ED40EF">
            <w:pPr>
              <w:tabs>
                <w:tab w:val="left" w:pos="3640"/>
              </w:tabs>
            </w:pPr>
            <w:r w:rsidRPr="002024AF">
              <w:t>Сказки Г.Х. Андерсена</w:t>
            </w:r>
          </w:p>
        </w:tc>
        <w:tc>
          <w:tcPr>
            <w:tcW w:w="805" w:type="dxa"/>
          </w:tcPr>
          <w:p w:rsidR="00BB58BA" w:rsidRDefault="00BB58BA" w:rsidP="00ED40EF">
            <w:pPr>
              <w:tabs>
                <w:tab w:val="left" w:pos="3640"/>
              </w:tabs>
              <w:jc w:val="center"/>
            </w:pPr>
            <w:r>
              <w:t>1</w:t>
            </w:r>
          </w:p>
        </w:tc>
        <w:tc>
          <w:tcPr>
            <w:tcW w:w="1038" w:type="dxa"/>
          </w:tcPr>
          <w:p w:rsidR="00BB58BA" w:rsidRDefault="00BB58BA" w:rsidP="00ED40EF">
            <w:pPr>
              <w:tabs>
                <w:tab w:val="left" w:pos="3640"/>
              </w:tabs>
            </w:pPr>
            <w:r>
              <w:t>Урок-соревнование</w:t>
            </w:r>
          </w:p>
        </w:tc>
        <w:tc>
          <w:tcPr>
            <w:tcW w:w="2268" w:type="dxa"/>
          </w:tcPr>
          <w:p w:rsidR="00BB58BA" w:rsidRDefault="00BB58BA" w:rsidP="00ED40EF">
            <w:pPr>
              <w:tabs>
                <w:tab w:val="left" w:pos="3640"/>
              </w:tabs>
            </w:pPr>
            <w:r>
              <w:t>Огниво. Оле-Лукойе. Ромашка. Ель. Штопальная игла. Чтение сказок вслух, обсуждение</w:t>
            </w:r>
          </w:p>
        </w:tc>
        <w:tc>
          <w:tcPr>
            <w:tcW w:w="1417" w:type="dxa"/>
          </w:tcPr>
          <w:p w:rsidR="00BB58BA" w:rsidRPr="00257AEA" w:rsidRDefault="00BB58BA" w:rsidP="00C9461A">
            <w:pPr>
              <w:tabs>
                <w:tab w:val="left" w:pos="3640"/>
              </w:tabs>
            </w:pPr>
            <w:r>
              <w:t>позитивное отношение к чтению, книге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820221">
            <w:pPr>
              <w:tabs>
                <w:tab w:val="left" w:pos="3640"/>
              </w:tabs>
              <w:jc w:val="center"/>
            </w:pPr>
            <w:r>
              <w:t>27</w:t>
            </w:r>
            <w:r w:rsidR="003F12A7">
              <w:t>,0</w:t>
            </w:r>
            <w:r>
              <w:t>3</w:t>
            </w:r>
          </w:p>
        </w:tc>
        <w:tc>
          <w:tcPr>
            <w:tcW w:w="1134" w:type="dxa"/>
            <w:gridSpan w:val="2"/>
          </w:tcPr>
          <w:p w:rsidR="00BB58BA" w:rsidRDefault="00BB58BA" w:rsidP="00ED40EF">
            <w:pPr>
              <w:tabs>
                <w:tab w:val="left" w:pos="3640"/>
              </w:tabs>
              <w:jc w:val="center"/>
            </w:pPr>
          </w:p>
        </w:tc>
      </w:tr>
      <w:tr w:rsidR="00BB58BA" w:rsidRPr="008F0E2F" w:rsidTr="005E4E51">
        <w:tc>
          <w:tcPr>
            <w:tcW w:w="675" w:type="dxa"/>
          </w:tcPr>
          <w:p w:rsidR="00BB58BA" w:rsidRDefault="00BB58BA" w:rsidP="00ED40EF">
            <w:pPr>
              <w:tabs>
                <w:tab w:val="left" w:pos="3640"/>
              </w:tabs>
              <w:jc w:val="center"/>
            </w:pPr>
            <w:r>
              <w:t>29</w:t>
            </w:r>
          </w:p>
        </w:tc>
        <w:tc>
          <w:tcPr>
            <w:tcW w:w="1310" w:type="dxa"/>
          </w:tcPr>
          <w:p w:rsidR="00BB58BA" w:rsidRPr="001076C4" w:rsidRDefault="00BB58BA" w:rsidP="00ED40EF">
            <w:pPr>
              <w:tabs>
                <w:tab w:val="left" w:pos="3640"/>
              </w:tabs>
            </w:pPr>
          </w:p>
        </w:tc>
        <w:tc>
          <w:tcPr>
            <w:tcW w:w="1418" w:type="dxa"/>
          </w:tcPr>
          <w:p w:rsidR="00BB58BA" w:rsidRPr="002024AF" w:rsidRDefault="00BB58BA" w:rsidP="00BB58BA">
            <w:pPr>
              <w:tabs>
                <w:tab w:val="left" w:pos="3640"/>
              </w:tabs>
            </w:pPr>
            <w:r w:rsidRPr="002024AF">
              <w:t xml:space="preserve">О. Генри. </w:t>
            </w:r>
            <w:r>
              <w:t>Рассказы</w:t>
            </w:r>
          </w:p>
        </w:tc>
        <w:tc>
          <w:tcPr>
            <w:tcW w:w="805" w:type="dxa"/>
          </w:tcPr>
          <w:p w:rsidR="00BB58BA" w:rsidRDefault="00BB58BA" w:rsidP="00ED40EF">
            <w:pPr>
              <w:tabs>
                <w:tab w:val="left" w:pos="3640"/>
              </w:tabs>
              <w:jc w:val="center"/>
            </w:pPr>
            <w:r>
              <w:t>1</w:t>
            </w:r>
          </w:p>
        </w:tc>
        <w:tc>
          <w:tcPr>
            <w:tcW w:w="1038" w:type="dxa"/>
          </w:tcPr>
          <w:p w:rsidR="00BB58BA" w:rsidRDefault="00BB58BA" w:rsidP="00BB58BA">
            <w:pPr>
              <w:tabs>
                <w:tab w:val="left" w:pos="3640"/>
              </w:tabs>
            </w:pPr>
            <w:r>
              <w:t>Урок-презентация</w:t>
            </w:r>
          </w:p>
        </w:tc>
        <w:tc>
          <w:tcPr>
            <w:tcW w:w="2268" w:type="dxa"/>
          </w:tcPr>
          <w:p w:rsidR="00BB58BA" w:rsidRDefault="00BB58BA" w:rsidP="00ED40EF">
            <w:pPr>
              <w:tabs>
                <w:tab w:val="left" w:pos="3640"/>
              </w:tabs>
            </w:pPr>
            <w:r>
              <w:t>Вождь краснокожих. Деловые люди. Родственные души. Чтение рассказов, обсуждение, просмотр отрывка из фильма</w:t>
            </w:r>
          </w:p>
        </w:tc>
        <w:tc>
          <w:tcPr>
            <w:tcW w:w="1417" w:type="dxa"/>
          </w:tcPr>
          <w:p w:rsidR="00BB58BA" w:rsidRPr="00257AEA" w:rsidRDefault="00BB58BA" w:rsidP="00C9461A">
            <w:pPr>
              <w:tabs>
                <w:tab w:val="left" w:pos="3640"/>
              </w:tabs>
            </w:pPr>
            <w:r>
              <w:t>позитивное отношение к чтению, книге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ED40EF">
            <w:pPr>
              <w:tabs>
                <w:tab w:val="left" w:pos="3640"/>
              </w:tabs>
              <w:jc w:val="center"/>
            </w:pPr>
            <w:r>
              <w:t>03</w:t>
            </w:r>
            <w:r w:rsidR="003F12A7">
              <w:t>,04</w:t>
            </w:r>
          </w:p>
        </w:tc>
        <w:tc>
          <w:tcPr>
            <w:tcW w:w="1134" w:type="dxa"/>
            <w:gridSpan w:val="2"/>
          </w:tcPr>
          <w:p w:rsidR="00BB58BA" w:rsidRDefault="00BB58BA" w:rsidP="00ED40EF">
            <w:pPr>
              <w:tabs>
                <w:tab w:val="left" w:pos="3640"/>
              </w:tabs>
              <w:jc w:val="center"/>
            </w:pPr>
          </w:p>
        </w:tc>
      </w:tr>
      <w:tr w:rsidR="00BB58BA" w:rsidRPr="008F0E2F" w:rsidTr="005E4E51">
        <w:tc>
          <w:tcPr>
            <w:tcW w:w="675" w:type="dxa"/>
          </w:tcPr>
          <w:p w:rsidR="00BB58BA" w:rsidRDefault="00BB58BA" w:rsidP="00ED40EF">
            <w:pPr>
              <w:tabs>
                <w:tab w:val="left" w:pos="3640"/>
              </w:tabs>
              <w:jc w:val="center"/>
            </w:pPr>
            <w:r>
              <w:t>30</w:t>
            </w:r>
          </w:p>
        </w:tc>
        <w:tc>
          <w:tcPr>
            <w:tcW w:w="1310" w:type="dxa"/>
          </w:tcPr>
          <w:p w:rsidR="00BB58BA" w:rsidRPr="001076C4" w:rsidRDefault="00BB58BA" w:rsidP="00ED40EF">
            <w:pPr>
              <w:tabs>
                <w:tab w:val="left" w:pos="3640"/>
              </w:tabs>
            </w:pPr>
          </w:p>
        </w:tc>
        <w:tc>
          <w:tcPr>
            <w:tcW w:w="1418" w:type="dxa"/>
          </w:tcPr>
          <w:p w:rsidR="00BB58BA" w:rsidRPr="002024AF" w:rsidRDefault="00BB58BA" w:rsidP="00ED40EF">
            <w:pPr>
              <w:tabs>
                <w:tab w:val="left" w:pos="3640"/>
              </w:tabs>
            </w:pPr>
            <w:r w:rsidRPr="002024AF">
              <w:t>Р. Киплинг. Маугли</w:t>
            </w:r>
          </w:p>
        </w:tc>
        <w:tc>
          <w:tcPr>
            <w:tcW w:w="805" w:type="dxa"/>
          </w:tcPr>
          <w:p w:rsidR="00BB58BA" w:rsidRDefault="00BB58BA" w:rsidP="00ED40EF">
            <w:pPr>
              <w:tabs>
                <w:tab w:val="left" w:pos="3640"/>
              </w:tabs>
              <w:jc w:val="center"/>
            </w:pPr>
            <w:r>
              <w:t>1</w:t>
            </w:r>
          </w:p>
        </w:tc>
        <w:tc>
          <w:tcPr>
            <w:tcW w:w="1038" w:type="dxa"/>
          </w:tcPr>
          <w:p w:rsidR="00BB58BA" w:rsidRDefault="00BB58BA" w:rsidP="00ED40EF">
            <w:pPr>
              <w:tabs>
                <w:tab w:val="left" w:pos="3640"/>
              </w:tabs>
            </w:pPr>
            <w:r>
              <w:t>Урок-путешествие</w:t>
            </w:r>
          </w:p>
        </w:tc>
        <w:tc>
          <w:tcPr>
            <w:tcW w:w="2268" w:type="dxa"/>
          </w:tcPr>
          <w:p w:rsidR="00BB58BA" w:rsidRDefault="00BB58BA" w:rsidP="00BB58BA">
            <w:pPr>
              <w:tabs>
                <w:tab w:val="left" w:pos="3640"/>
              </w:tabs>
            </w:pPr>
            <w:r>
              <w:t xml:space="preserve">Чтение сказочной повести, обсуждение </w:t>
            </w:r>
            <w:r>
              <w:lastRenderedPageBreak/>
              <w:t>сюжета, просмотр отрывка из мультфильма</w:t>
            </w:r>
          </w:p>
        </w:tc>
        <w:tc>
          <w:tcPr>
            <w:tcW w:w="1417" w:type="dxa"/>
          </w:tcPr>
          <w:p w:rsidR="00BB58BA" w:rsidRPr="00257AEA" w:rsidRDefault="00BB58BA" w:rsidP="00C9461A">
            <w:pPr>
              <w:tabs>
                <w:tab w:val="left" w:pos="3640"/>
              </w:tabs>
            </w:pPr>
            <w:r>
              <w:lastRenderedPageBreak/>
              <w:t xml:space="preserve">позитивное отношение к чтению, </w:t>
            </w:r>
            <w:r>
              <w:lastRenderedPageBreak/>
              <w:t>книге</w:t>
            </w:r>
          </w:p>
        </w:tc>
        <w:tc>
          <w:tcPr>
            <w:tcW w:w="1418" w:type="dxa"/>
          </w:tcPr>
          <w:p w:rsidR="00BB58BA" w:rsidRPr="00CE5D7C" w:rsidRDefault="00BB58BA" w:rsidP="00C9461A">
            <w:pPr>
              <w:tabs>
                <w:tab w:val="left" w:pos="3640"/>
              </w:tabs>
            </w:pPr>
            <w:r>
              <w:lastRenderedPageBreak/>
              <w:t>о</w:t>
            </w:r>
            <w:r w:rsidRPr="00CE5D7C">
              <w:t>б</w:t>
            </w:r>
            <w:r>
              <w:t xml:space="preserve">общают свои мысли о </w:t>
            </w:r>
            <w:r>
              <w:lastRenderedPageBreak/>
              <w:t>прочитанном</w:t>
            </w:r>
          </w:p>
        </w:tc>
        <w:tc>
          <w:tcPr>
            <w:tcW w:w="1559" w:type="dxa"/>
          </w:tcPr>
          <w:p w:rsidR="00BB58BA" w:rsidRPr="00744396" w:rsidRDefault="00BB58BA" w:rsidP="00C9461A">
            <w:pPr>
              <w:tabs>
                <w:tab w:val="left" w:pos="3640"/>
              </w:tabs>
            </w:pPr>
            <w:r>
              <w:lastRenderedPageBreak/>
              <w:t xml:space="preserve">учатся аргументировать свою </w:t>
            </w:r>
            <w:r>
              <w:lastRenderedPageBreak/>
              <w:t>точку зрения</w:t>
            </w:r>
          </w:p>
        </w:tc>
        <w:tc>
          <w:tcPr>
            <w:tcW w:w="1418" w:type="dxa"/>
          </w:tcPr>
          <w:p w:rsidR="00BB58BA" w:rsidRPr="00744396" w:rsidRDefault="00BB58BA" w:rsidP="00C9461A">
            <w:pPr>
              <w:tabs>
                <w:tab w:val="left" w:pos="3640"/>
              </w:tabs>
            </w:pPr>
            <w:r>
              <w:lastRenderedPageBreak/>
              <w:t>оценивают достигнутый результат</w:t>
            </w:r>
          </w:p>
        </w:tc>
        <w:tc>
          <w:tcPr>
            <w:tcW w:w="1134" w:type="dxa"/>
          </w:tcPr>
          <w:p w:rsidR="00BB58BA" w:rsidRDefault="00820221" w:rsidP="00ED40EF">
            <w:pPr>
              <w:tabs>
                <w:tab w:val="left" w:pos="3640"/>
              </w:tabs>
              <w:jc w:val="center"/>
            </w:pPr>
            <w:r>
              <w:t>10</w:t>
            </w:r>
            <w:r w:rsidR="003F12A7">
              <w:t>,04</w:t>
            </w:r>
          </w:p>
        </w:tc>
        <w:tc>
          <w:tcPr>
            <w:tcW w:w="1134" w:type="dxa"/>
            <w:gridSpan w:val="2"/>
          </w:tcPr>
          <w:p w:rsidR="00BB58BA" w:rsidRDefault="00BB58BA" w:rsidP="00ED40EF">
            <w:pPr>
              <w:tabs>
                <w:tab w:val="left" w:pos="3640"/>
              </w:tabs>
              <w:jc w:val="center"/>
            </w:pPr>
          </w:p>
        </w:tc>
      </w:tr>
      <w:tr w:rsidR="00BB58BA" w:rsidRPr="008F0E2F" w:rsidTr="005E4E51">
        <w:tc>
          <w:tcPr>
            <w:tcW w:w="675" w:type="dxa"/>
          </w:tcPr>
          <w:p w:rsidR="00BB58BA" w:rsidRDefault="00BB58BA" w:rsidP="00BB58BA">
            <w:pPr>
              <w:tabs>
                <w:tab w:val="left" w:pos="3640"/>
              </w:tabs>
              <w:jc w:val="center"/>
            </w:pPr>
            <w:r>
              <w:lastRenderedPageBreak/>
              <w:t>31</w:t>
            </w:r>
          </w:p>
        </w:tc>
        <w:tc>
          <w:tcPr>
            <w:tcW w:w="1310" w:type="dxa"/>
          </w:tcPr>
          <w:p w:rsidR="00BB58BA" w:rsidRPr="002024AF" w:rsidRDefault="00BB58BA" w:rsidP="00BB58BA">
            <w:pPr>
              <w:tabs>
                <w:tab w:val="left" w:pos="3640"/>
              </w:tabs>
            </w:pPr>
            <w:r w:rsidRPr="002024AF">
              <w:t>Югра литературная (</w:t>
            </w:r>
            <w:r>
              <w:t>4</w:t>
            </w:r>
            <w:r w:rsidRPr="002024AF">
              <w:t xml:space="preserve"> часа)</w:t>
            </w:r>
          </w:p>
        </w:tc>
        <w:tc>
          <w:tcPr>
            <w:tcW w:w="1418" w:type="dxa"/>
          </w:tcPr>
          <w:p w:rsidR="00BB58BA" w:rsidRPr="002024AF" w:rsidRDefault="00BB58BA" w:rsidP="00BB58BA">
            <w:pPr>
              <w:tabs>
                <w:tab w:val="left" w:pos="3640"/>
              </w:tabs>
            </w:pPr>
            <w:r w:rsidRPr="002024AF">
              <w:t>Мансийские сказки</w:t>
            </w:r>
          </w:p>
        </w:tc>
        <w:tc>
          <w:tcPr>
            <w:tcW w:w="805" w:type="dxa"/>
          </w:tcPr>
          <w:p w:rsidR="00BB58BA" w:rsidRDefault="00BB58BA" w:rsidP="00BB58BA">
            <w:pPr>
              <w:tabs>
                <w:tab w:val="left" w:pos="3640"/>
              </w:tabs>
              <w:jc w:val="center"/>
            </w:pPr>
            <w:r>
              <w:t>1</w:t>
            </w:r>
          </w:p>
        </w:tc>
        <w:tc>
          <w:tcPr>
            <w:tcW w:w="1038" w:type="dxa"/>
          </w:tcPr>
          <w:p w:rsidR="00BB58BA" w:rsidRDefault="00BB58BA" w:rsidP="00BB58BA">
            <w:pPr>
              <w:tabs>
                <w:tab w:val="left" w:pos="3640"/>
              </w:tabs>
            </w:pPr>
            <w:r>
              <w:t>Урок-практикум</w:t>
            </w:r>
          </w:p>
        </w:tc>
        <w:tc>
          <w:tcPr>
            <w:tcW w:w="2268" w:type="dxa"/>
          </w:tcPr>
          <w:p w:rsidR="00BB58BA" w:rsidRDefault="00BB58BA" w:rsidP="00BB58BA">
            <w:pPr>
              <w:tabs>
                <w:tab w:val="left" w:pos="3640"/>
              </w:tabs>
            </w:pPr>
            <w:r>
              <w:t xml:space="preserve">Народные мансийские сказки, происхождение, чтение вслух, обсуждение </w:t>
            </w:r>
          </w:p>
        </w:tc>
        <w:tc>
          <w:tcPr>
            <w:tcW w:w="1417" w:type="dxa"/>
          </w:tcPr>
          <w:p w:rsidR="00BB58BA" w:rsidRPr="00257AEA" w:rsidRDefault="00BB58BA" w:rsidP="00C9461A">
            <w:pPr>
              <w:tabs>
                <w:tab w:val="left" w:pos="3640"/>
              </w:tabs>
            </w:pPr>
            <w:r>
              <w:t>позитивное отношение к чтению, книге, любовь к малой родине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BB58BA">
            <w:pPr>
              <w:tabs>
                <w:tab w:val="left" w:pos="3640"/>
              </w:tabs>
              <w:jc w:val="center"/>
            </w:pPr>
            <w:r>
              <w:t>17</w:t>
            </w:r>
            <w:r w:rsidR="003F12A7">
              <w:t>,04</w:t>
            </w:r>
          </w:p>
        </w:tc>
        <w:tc>
          <w:tcPr>
            <w:tcW w:w="1134" w:type="dxa"/>
            <w:gridSpan w:val="2"/>
          </w:tcPr>
          <w:p w:rsidR="00BB58BA" w:rsidRDefault="00BB58BA" w:rsidP="00BB58BA">
            <w:pPr>
              <w:tabs>
                <w:tab w:val="left" w:pos="3640"/>
              </w:tabs>
              <w:jc w:val="center"/>
            </w:pPr>
          </w:p>
        </w:tc>
      </w:tr>
      <w:tr w:rsidR="00BB58BA" w:rsidRPr="008F0E2F" w:rsidTr="005E4E51">
        <w:tc>
          <w:tcPr>
            <w:tcW w:w="675" w:type="dxa"/>
          </w:tcPr>
          <w:p w:rsidR="00BB58BA" w:rsidRDefault="00BB58BA" w:rsidP="00BB58BA">
            <w:pPr>
              <w:tabs>
                <w:tab w:val="left" w:pos="3640"/>
              </w:tabs>
              <w:jc w:val="center"/>
            </w:pPr>
            <w:r>
              <w:t>32</w:t>
            </w:r>
          </w:p>
        </w:tc>
        <w:tc>
          <w:tcPr>
            <w:tcW w:w="1310" w:type="dxa"/>
          </w:tcPr>
          <w:p w:rsidR="00BB58BA" w:rsidRPr="002024AF" w:rsidRDefault="00BB58BA" w:rsidP="00BB58BA">
            <w:pPr>
              <w:tabs>
                <w:tab w:val="left" w:pos="3640"/>
              </w:tabs>
            </w:pPr>
          </w:p>
        </w:tc>
        <w:tc>
          <w:tcPr>
            <w:tcW w:w="1418" w:type="dxa"/>
          </w:tcPr>
          <w:p w:rsidR="00BB58BA" w:rsidRPr="002024AF" w:rsidRDefault="00BB58BA" w:rsidP="00BB58BA">
            <w:pPr>
              <w:tabs>
                <w:tab w:val="left" w:pos="3640"/>
              </w:tabs>
            </w:pPr>
            <w:r w:rsidRPr="002024AF">
              <w:t>Мансийские сказки</w:t>
            </w:r>
          </w:p>
        </w:tc>
        <w:tc>
          <w:tcPr>
            <w:tcW w:w="805" w:type="dxa"/>
          </w:tcPr>
          <w:p w:rsidR="00BB58BA" w:rsidRDefault="00BB58BA" w:rsidP="00BB58BA">
            <w:pPr>
              <w:tabs>
                <w:tab w:val="left" w:pos="3640"/>
              </w:tabs>
              <w:jc w:val="center"/>
            </w:pPr>
            <w:r>
              <w:t>1</w:t>
            </w:r>
          </w:p>
        </w:tc>
        <w:tc>
          <w:tcPr>
            <w:tcW w:w="1038" w:type="dxa"/>
          </w:tcPr>
          <w:p w:rsidR="00BB58BA" w:rsidRDefault="00BB58BA" w:rsidP="00BB58BA">
            <w:pPr>
              <w:tabs>
                <w:tab w:val="left" w:pos="3640"/>
              </w:tabs>
            </w:pPr>
            <w:r>
              <w:t>Урок-презентация</w:t>
            </w:r>
          </w:p>
        </w:tc>
        <w:tc>
          <w:tcPr>
            <w:tcW w:w="2268" w:type="dxa"/>
          </w:tcPr>
          <w:p w:rsidR="00BB58BA" w:rsidRDefault="00BB58BA" w:rsidP="00BB58BA">
            <w:pPr>
              <w:tabs>
                <w:tab w:val="left" w:pos="3640"/>
              </w:tabs>
            </w:pPr>
            <w:r>
              <w:t>А.М. Конькова. Г. Слинкина. Идэ. Каменный медведь. Сиротка. Дятел и тонкая граненая иголка. Чтение сказок вслух, обсуждение сюжетов.</w:t>
            </w:r>
          </w:p>
        </w:tc>
        <w:tc>
          <w:tcPr>
            <w:tcW w:w="1417" w:type="dxa"/>
          </w:tcPr>
          <w:p w:rsidR="00BB58BA" w:rsidRPr="00257AEA" w:rsidRDefault="00BB58BA" w:rsidP="00C9461A">
            <w:pPr>
              <w:tabs>
                <w:tab w:val="left" w:pos="3640"/>
              </w:tabs>
            </w:pPr>
            <w:r>
              <w:t>позитивное отношение к чтению, книге, любовь к малой родине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820221">
            <w:pPr>
              <w:tabs>
                <w:tab w:val="left" w:pos="3640"/>
              </w:tabs>
              <w:jc w:val="center"/>
            </w:pPr>
            <w:r>
              <w:t>24</w:t>
            </w:r>
            <w:r w:rsidR="003F12A7">
              <w:t>,0</w:t>
            </w:r>
            <w:r>
              <w:t>4</w:t>
            </w:r>
          </w:p>
        </w:tc>
        <w:tc>
          <w:tcPr>
            <w:tcW w:w="1134" w:type="dxa"/>
            <w:gridSpan w:val="2"/>
          </w:tcPr>
          <w:p w:rsidR="00BB58BA" w:rsidRDefault="00BB58BA" w:rsidP="00BB58BA">
            <w:pPr>
              <w:tabs>
                <w:tab w:val="left" w:pos="3640"/>
              </w:tabs>
              <w:jc w:val="center"/>
            </w:pPr>
          </w:p>
        </w:tc>
      </w:tr>
      <w:tr w:rsidR="00BB58BA" w:rsidRPr="008F0E2F" w:rsidTr="005E4E51">
        <w:tc>
          <w:tcPr>
            <w:tcW w:w="675" w:type="dxa"/>
          </w:tcPr>
          <w:p w:rsidR="00BB58BA" w:rsidRDefault="00BB58BA" w:rsidP="00BB58BA">
            <w:pPr>
              <w:tabs>
                <w:tab w:val="left" w:pos="3640"/>
              </w:tabs>
              <w:jc w:val="center"/>
            </w:pPr>
            <w:r>
              <w:t>33</w:t>
            </w:r>
          </w:p>
        </w:tc>
        <w:tc>
          <w:tcPr>
            <w:tcW w:w="1310" w:type="dxa"/>
          </w:tcPr>
          <w:p w:rsidR="00BB58BA" w:rsidRPr="002024AF" w:rsidRDefault="00BB58BA" w:rsidP="00BB58BA">
            <w:pPr>
              <w:tabs>
                <w:tab w:val="left" w:pos="3640"/>
              </w:tabs>
            </w:pPr>
          </w:p>
        </w:tc>
        <w:tc>
          <w:tcPr>
            <w:tcW w:w="1418" w:type="dxa"/>
          </w:tcPr>
          <w:p w:rsidR="00BB58BA" w:rsidRPr="002024AF" w:rsidRDefault="00BB58BA" w:rsidP="00BB58BA">
            <w:pPr>
              <w:tabs>
                <w:tab w:val="left" w:pos="3640"/>
              </w:tabs>
            </w:pPr>
            <w:r w:rsidRPr="002024AF">
              <w:t>Поэты Югры</w:t>
            </w:r>
          </w:p>
        </w:tc>
        <w:tc>
          <w:tcPr>
            <w:tcW w:w="805" w:type="dxa"/>
          </w:tcPr>
          <w:p w:rsidR="00BB58BA" w:rsidRDefault="00BB58BA" w:rsidP="00BB58BA">
            <w:pPr>
              <w:tabs>
                <w:tab w:val="left" w:pos="3640"/>
              </w:tabs>
              <w:jc w:val="center"/>
            </w:pPr>
          </w:p>
        </w:tc>
        <w:tc>
          <w:tcPr>
            <w:tcW w:w="1038" w:type="dxa"/>
          </w:tcPr>
          <w:p w:rsidR="00BB58BA" w:rsidRDefault="00BB58BA" w:rsidP="00BB58BA">
            <w:pPr>
              <w:tabs>
                <w:tab w:val="left" w:pos="3640"/>
              </w:tabs>
            </w:pPr>
            <w:r>
              <w:t>Устный журнал</w:t>
            </w:r>
          </w:p>
        </w:tc>
        <w:tc>
          <w:tcPr>
            <w:tcW w:w="2268" w:type="dxa"/>
          </w:tcPr>
          <w:p w:rsidR="00BB58BA" w:rsidRDefault="00BB58BA" w:rsidP="00BB58BA">
            <w:pPr>
              <w:tabs>
                <w:tab w:val="left" w:pos="3640"/>
              </w:tabs>
            </w:pPr>
            <w:r>
              <w:t>А. Тарханов. Р. Ругин. Ю. Шесталов. Поэты Октябрьского района. Чтение стихов, заучивание стихотворения по выбору учащихся</w:t>
            </w:r>
          </w:p>
        </w:tc>
        <w:tc>
          <w:tcPr>
            <w:tcW w:w="1417" w:type="dxa"/>
          </w:tcPr>
          <w:p w:rsidR="00BB58BA" w:rsidRPr="00257AEA" w:rsidRDefault="00BB58BA" w:rsidP="00C9461A">
            <w:pPr>
              <w:tabs>
                <w:tab w:val="left" w:pos="3640"/>
              </w:tabs>
            </w:pPr>
            <w:r>
              <w:t>позитивное отношение к чтению, книге, любовь к малой родине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BB58BA">
            <w:pPr>
              <w:tabs>
                <w:tab w:val="left" w:pos="3640"/>
              </w:tabs>
              <w:jc w:val="center"/>
            </w:pPr>
            <w:r>
              <w:t>08</w:t>
            </w:r>
            <w:r w:rsidR="003F12A7">
              <w:t>,05</w:t>
            </w:r>
          </w:p>
        </w:tc>
        <w:tc>
          <w:tcPr>
            <w:tcW w:w="1134" w:type="dxa"/>
            <w:gridSpan w:val="2"/>
          </w:tcPr>
          <w:p w:rsidR="00BB58BA" w:rsidRDefault="00BB58BA" w:rsidP="00BB58BA">
            <w:pPr>
              <w:tabs>
                <w:tab w:val="left" w:pos="3640"/>
              </w:tabs>
              <w:jc w:val="center"/>
            </w:pPr>
          </w:p>
        </w:tc>
      </w:tr>
      <w:tr w:rsidR="00BB58BA" w:rsidRPr="008F0E2F" w:rsidTr="005E4E51">
        <w:tc>
          <w:tcPr>
            <w:tcW w:w="675" w:type="dxa"/>
          </w:tcPr>
          <w:p w:rsidR="00BB58BA" w:rsidRDefault="00BB58BA" w:rsidP="00BB58BA">
            <w:pPr>
              <w:tabs>
                <w:tab w:val="left" w:pos="3640"/>
              </w:tabs>
              <w:jc w:val="center"/>
            </w:pPr>
            <w:r>
              <w:t>34</w:t>
            </w:r>
          </w:p>
        </w:tc>
        <w:tc>
          <w:tcPr>
            <w:tcW w:w="1310" w:type="dxa"/>
          </w:tcPr>
          <w:p w:rsidR="00BB58BA" w:rsidRPr="001076C4" w:rsidRDefault="00BB58BA" w:rsidP="00BB58BA">
            <w:pPr>
              <w:tabs>
                <w:tab w:val="left" w:pos="3640"/>
              </w:tabs>
            </w:pPr>
          </w:p>
        </w:tc>
        <w:tc>
          <w:tcPr>
            <w:tcW w:w="1418" w:type="dxa"/>
          </w:tcPr>
          <w:p w:rsidR="00BB58BA" w:rsidRPr="002024AF" w:rsidRDefault="00BB58BA" w:rsidP="00BB58BA">
            <w:pPr>
              <w:tabs>
                <w:tab w:val="left" w:pos="3640"/>
              </w:tabs>
            </w:pPr>
            <w:r w:rsidRPr="002024AF">
              <w:t>Писатели Югры о природе родного края</w:t>
            </w:r>
          </w:p>
        </w:tc>
        <w:tc>
          <w:tcPr>
            <w:tcW w:w="805" w:type="dxa"/>
          </w:tcPr>
          <w:p w:rsidR="00BB58BA" w:rsidRDefault="00BB58BA" w:rsidP="00BB58BA">
            <w:pPr>
              <w:tabs>
                <w:tab w:val="left" w:pos="3640"/>
              </w:tabs>
              <w:jc w:val="center"/>
            </w:pPr>
          </w:p>
        </w:tc>
        <w:tc>
          <w:tcPr>
            <w:tcW w:w="1038" w:type="dxa"/>
          </w:tcPr>
          <w:p w:rsidR="00BB58BA" w:rsidRDefault="00BB58BA" w:rsidP="00BB58BA">
            <w:pPr>
              <w:tabs>
                <w:tab w:val="left" w:pos="3640"/>
              </w:tabs>
            </w:pPr>
            <w:r>
              <w:t>Урок-практикум</w:t>
            </w:r>
          </w:p>
        </w:tc>
        <w:tc>
          <w:tcPr>
            <w:tcW w:w="2268" w:type="dxa"/>
          </w:tcPr>
          <w:p w:rsidR="00BB58BA" w:rsidRDefault="00BB58BA" w:rsidP="00BB58BA">
            <w:pPr>
              <w:tabs>
                <w:tab w:val="left" w:pos="3640"/>
              </w:tabs>
            </w:pPr>
            <w:r>
              <w:t>Ю. Шесталов. Е. Айпин. М. Анисимкова. Чтение рассказов писателей по выбору учащихся  Пересказ рассказа. Обсуждение сюжетов.</w:t>
            </w:r>
          </w:p>
        </w:tc>
        <w:tc>
          <w:tcPr>
            <w:tcW w:w="1417" w:type="dxa"/>
          </w:tcPr>
          <w:p w:rsidR="00BB58BA" w:rsidRPr="00257AEA" w:rsidRDefault="00BB58BA" w:rsidP="00C9461A">
            <w:pPr>
              <w:tabs>
                <w:tab w:val="left" w:pos="3640"/>
              </w:tabs>
            </w:pPr>
            <w:r>
              <w:t>позитивное отношение к чтению, книге, любовь к малой родине</w:t>
            </w:r>
          </w:p>
        </w:tc>
        <w:tc>
          <w:tcPr>
            <w:tcW w:w="1418" w:type="dxa"/>
          </w:tcPr>
          <w:p w:rsidR="00BB58BA" w:rsidRPr="00CE5D7C" w:rsidRDefault="00BB58BA" w:rsidP="00C9461A">
            <w:pPr>
              <w:tabs>
                <w:tab w:val="left" w:pos="3640"/>
              </w:tabs>
            </w:pPr>
            <w:r>
              <w:t>о</w:t>
            </w:r>
            <w:r w:rsidRPr="00CE5D7C">
              <w:t>б</w:t>
            </w:r>
            <w:r>
              <w:t>общают свои мысли о прочитанном</w:t>
            </w:r>
          </w:p>
        </w:tc>
        <w:tc>
          <w:tcPr>
            <w:tcW w:w="1559" w:type="dxa"/>
          </w:tcPr>
          <w:p w:rsidR="00BB58BA" w:rsidRPr="00744396" w:rsidRDefault="00BB58BA" w:rsidP="00C9461A">
            <w:pPr>
              <w:tabs>
                <w:tab w:val="left" w:pos="3640"/>
              </w:tabs>
            </w:pPr>
            <w:r>
              <w:t>учатся аргументировать свою точку зрения</w:t>
            </w:r>
          </w:p>
        </w:tc>
        <w:tc>
          <w:tcPr>
            <w:tcW w:w="1418" w:type="dxa"/>
          </w:tcPr>
          <w:p w:rsidR="00BB58BA" w:rsidRPr="00744396" w:rsidRDefault="00BB58BA" w:rsidP="00C9461A">
            <w:pPr>
              <w:tabs>
                <w:tab w:val="left" w:pos="3640"/>
              </w:tabs>
            </w:pPr>
            <w:r>
              <w:t>оценивают достигнутый результат</w:t>
            </w:r>
          </w:p>
        </w:tc>
        <w:tc>
          <w:tcPr>
            <w:tcW w:w="1134" w:type="dxa"/>
          </w:tcPr>
          <w:p w:rsidR="00BB58BA" w:rsidRDefault="00820221" w:rsidP="00BB58BA">
            <w:pPr>
              <w:tabs>
                <w:tab w:val="left" w:pos="3640"/>
              </w:tabs>
              <w:jc w:val="center"/>
            </w:pPr>
            <w:r>
              <w:t>15</w:t>
            </w:r>
            <w:r w:rsidR="003F12A7">
              <w:t>,05</w:t>
            </w:r>
          </w:p>
        </w:tc>
        <w:tc>
          <w:tcPr>
            <w:tcW w:w="1134" w:type="dxa"/>
            <w:gridSpan w:val="2"/>
          </w:tcPr>
          <w:p w:rsidR="00BB58BA" w:rsidRDefault="00BB58BA" w:rsidP="00BB58BA">
            <w:pPr>
              <w:tabs>
                <w:tab w:val="left" w:pos="3640"/>
              </w:tabs>
              <w:jc w:val="center"/>
            </w:pPr>
          </w:p>
        </w:tc>
      </w:tr>
      <w:tr w:rsidR="00BB58BA" w:rsidRPr="008F0E2F" w:rsidTr="005E4E51">
        <w:tc>
          <w:tcPr>
            <w:tcW w:w="675" w:type="dxa"/>
          </w:tcPr>
          <w:p w:rsidR="00BB58BA" w:rsidRDefault="00BB58BA" w:rsidP="00BB58BA">
            <w:pPr>
              <w:tabs>
                <w:tab w:val="left" w:pos="3640"/>
              </w:tabs>
              <w:jc w:val="center"/>
            </w:pPr>
          </w:p>
        </w:tc>
        <w:tc>
          <w:tcPr>
            <w:tcW w:w="1310" w:type="dxa"/>
          </w:tcPr>
          <w:p w:rsidR="00BB58BA" w:rsidRPr="001076C4" w:rsidRDefault="00BB58BA" w:rsidP="00BB58BA">
            <w:pPr>
              <w:tabs>
                <w:tab w:val="left" w:pos="3640"/>
              </w:tabs>
            </w:pPr>
          </w:p>
        </w:tc>
        <w:tc>
          <w:tcPr>
            <w:tcW w:w="1418" w:type="dxa"/>
          </w:tcPr>
          <w:p w:rsidR="00BB58BA" w:rsidRPr="001076C4" w:rsidRDefault="00BB58BA" w:rsidP="00BB58BA">
            <w:pPr>
              <w:tabs>
                <w:tab w:val="left" w:pos="3640"/>
              </w:tabs>
            </w:pPr>
          </w:p>
        </w:tc>
        <w:tc>
          <w:tcPr>
            <w:tcW w:w="805" w:type="dxa"/>
          </w:tcPr>
          <w:p w:rsidR="00BB58BA" w:rsidRPr="001076C4" w:rsidRDefault="00BB58BA" w:rsidP="00BB58BA">
            <w:pPr>
              <w:tabs>
                <w:tab w:val="left" w:pos="3640"/>
              </w:tabs>
              <w:jc w:val="center"/>
            </w:pPr>
          </w:p>
        </w:tc>
        <w:tc>
          <w:tcPr>
            <w:tcW w:w="1038" w:type="dxa"/>
          </w:tcPr>
          <w:p w:rsidR="00BB58BA" w:rsidRPr="001076C4" w:rsidRDefault="00BB58BA" w:rsidP="00BB58BA">
            <w:pPr>
              <w:tabs>
                <w:tab w:val="left" w:pos="3640"/>
              </w:tabs>
            </w:pPr>
          </w:p>
        </w:tc>
        <w:tc>
          <w:tcPr>
            <w:tcW w:w="2268" w:type="dxa"/>
          </w:tcPr>
          <w:p w:rsidR="00BB58BA" w:rsidRDefault="00BB58BA" w:rsidP="00BB58BA">
            <w:pPr>
              <w:tabs>
                <w:tab w:val="left" w:pos="3640"/>
              </w:tabs>
            </w:pPr>
          </w:p>
        </w:tc>
        <w:tc>
          <w:tcPr>
            <w:tcW w:w="1417" w:type="dxa"/>
          </w:tcPr>
          <w:p w:rsidR="00BB58BA" w:rsidRPr="00257AEA" w:rsidRDefault="00BB58BA" w:rsidP="00BB58BA">
            <w:pPr>
              <w:tabs>
                <w:tab w:val="left" w:pos="3640"/>
              </w:tabs>
            </w:pPr>
          </w:p>
        </w:tc>
        <w:tc>
          <w:tcPr>
            <w:tcW w:w="1418" w:type="dxa"/>
          </w:tcPr>
          <w:p w:rsidR="00BB58BA" w:rsidRPr="00744396" w:rsidRDefault="00BB58BA" w:rsidP="00BB58BA">
            <w:pPr>
              <w:tabs>
                <w:tab w:val="left" w:pos="3640"/>
              </w:tabs>
            </w:pPr>
          </w:p>
        </w:tc>
        <w:tc>
          <w:tcPr>
            <w:tcW w:w="1559" w:type="dxa"/>
          </w:tcPr>
          <w:p w:rsidR="00BB58BA" w:rsidRPr="00744396" w:rsidRDefault="00BB58BA" w:rsidP="00BB58BA">
            <w:pPr>
              <w:tabs>
                <w:tab w:val="left" w:pos="3640"/>
              </w:tabs>
            </w:pPr>
          </w:p>
        </w:tc>
        <w:tc>
          <w:tcPr>
            <w:tcW w:w="1418" w:type="dxa"/>
          </w:tcPr>
          <w:p w:rsidR="00BB58BA" w:rsidRPr="00744396" w:rsidRDefault="00BB58BA" w:rsidP="00BB58BA">
            <w:pPr>
              <w:tabs>
                <w:tab w:val="left" w:pos="3640"/>
              </w:tabs>
            </w:pPr>
          </w:p>
        </w:tc>
        <w:tc>
          <w:tcPr>
            <w:tcW w:w="1134" w:type="dxa"/>
          </w:tcPr>
          <w:p w:rsidR="00BB58BA" w:rsidRDefault="00BB58BA" w:rsidP="00820221">
            <w:pPr>
              <w:tabs>
                <w:tab w:val="left" w:pos="3640"/>
              </w:tabs>
              <w:jc w:val="center"/>
            </w:pPr>
          </w:p>
        </w:tc>
        <w:tc>
          <w:tcPr>
            <w:tcW w:w="1134" w:type="dxa"/>
            <w:gridSpan w:val="2"/>
          </w:tcPr>
          <w:p w:rsidR="00BB58BA" w:rsidRDefault="00BB58BA" w:rsidP="00BB58BA">
            <w:pPr>
              <w:tabs>
                <w:tab w:val="left" w:pos="3640"/>
              </w:tabs>
              <w:jc w:val="center"/>
            </w:pPr>
          </w:p>
        </w:tc>
      </w:tr>
      <w:tr w:rsidR="00BB58BA" w:rsidRPr="008F0E2F" w:rsidTr="005E4E51">
        <w:tc>
          <w:tcPr>
            <w:tcW w:w="675" w:type="dxa"/>
          </w:tcPr>
          <w:p w:rsidR="00BB58BA" w:rsidRDefault="00BB58BA" w:rsidP="00BB58BA">
            <w:pPr>
              <w:tabs>
                <w:tab w:val="left" w:pos="3640"/>
              </w:tabs>
              <w:jc w:val="center"/>
            </w:pPr>
          </w:p>
        </w:tc>
        <w:tc>
          <w:tcPr>
            <w:tcW w:w="1310" w:type="dxa"/>
          </w:tcPr>
          <w:p w:rsidR="00BB58BA" w:rsidRPr="001076C4" w:rsidRDefault="00BB58BA" w:rsidP="00BB58BA">
            <w:pPr>
              <w:tabs>
                <w:tab w:val="left" w:pos="3640"/>
              </w:tabs>
            </w:pPr>
          </w:p>
        </w:tc>
        <w:tc>
          <w:tcPr>
            <w:tcW w:w="1418" w:type="dxa"/>
          </w:tcPr>
          <w:p w:rsidR="00BB58BA" w:rsidRPr="001076C4" w:rsidRDefault="00BB58BA" w:rsidP="00BB58BA">
            <w:pPr>
              <w:tabs>
                <w:tab w:val="left" w:pos="3640"/>
              </w:tabs>
            </w:pPr>
            <w:r>
              <w:t xml:space="preserve">Итого: </w:t>
            </w:r>
          </w:p>
        </w:tc>
        <w:tc>
          <w:tcPr>
            <w:tcW w:w="805" w:type="dxa"/>
          </w:tcPr>
          <w:p w:rsidR="00BB58BA" w:rsidRPr="001076C4" w:rsidRDefault="00BB58BA" w:rsidP="00D80040">
            <w:pPr>
              <w:tabs>
                <w:tab w:val="left" w:pos="3640"/>
              </w:tabs>
              <w:jc w:val="center"/>
            </w:pPr>
            <w:r>
              <w:t>3</w:t>
            </w:r>
            <w:r w:rsidR="00D80040">
              <w:t>4</w:t>
            </w:r>
            <w:r>
              <w:t xml:space="preserve"> час</w:t>
            </w:r>
            <w:r w:rsidR="00D80040">
              <w:t>а</w:t>
            </w:r>
          </w:p>
        </w:tc>
        <w:tc>
          <w:tcPr>
            <w:tcW w:w="1038" w:type="dxa"/>
          </w:tcPr>
          <w:p w:rsidR="00BB58BA" w:rsidRPr="001076C4" w:rsidRDefault="00BB58BA" w:rsidP="00BB58BA">
            <w:pPr>
              <w:tabs>
                <w:tab w:val="left" w:pos="3640"/>
              </w:tabs>
            </w:pPr>
          </w:p>
        </w:tc>
        <w:tc>
          <w:tcPr>
            <w:tcW w:w="2268" w:type="dxa"/>
          </w:tcPr>
          <w:p w:rsidR="00BB58BA" w:rsidRDefault="00BB58BA" w:rsidP="00BB58BA">
            <w:pPr>
              <w:tabs>
                <w:tab w:val="left" w:pos="3640"/>
              </w:tabs>
            </w:pPr>
          </w:p>
        </w:tc>
        <w:tc>
          <w:tcPr>
            <w:tcW w:w="1417" w:type="dxa"/>
          </w:tcPr>
          <w:p w:rsidR="00BB58BA" w:rsidRDefault="00BB58BA" w:rsidP="00BB58BA">
            <w:pPr>
              <w:tabs>
                <w:tab w:val="left" w:pos="3640"/>
              </w:tabs>
            </w:pPr>
          </w:p>
        </w:tc>
        <w:tc>
          <w:tcPr>
            <w:tcW w:w="1418" w:type="dxa"/>
          </w:tcPr>
          <w:p w:rsidR="00BB58BA" w:rsidRPr="008F0E2F" w:rsidRDefault="00BB58BA" w:rsidP="00BB58BA">
            <w:pPr>
              <w:tabs>
                <w:tab w:val="left" w:pos="3640"/>
              </w:tabs>
              <w:jc w:val="center"/>
              <w:rPr>
                <w:b/>
              </w:rPr>
            </w:pPr>
          </w:p>
        </w:tc>
        <w:tc>
          <w:tcPr>
            <w:tcW w:w="1559" w:type="dxa"/>
          </w:tcPr>
          <w:p w:rsidR="00BB58BA" w:rsidRPr="008F0E2F" w:rsidRDefault="00BB58BA" w:rsidP="00BB58BA">
            <w:pPr>
              <w:tabs>
                <w:tab w:val="left" w:pos="3640"/>
              </w:tabs>
              <w:jc w:val="center"/>
              <w:rPr>
                <w:b/>
              </w:rPr>
            </w:pPr>
          </w:p>
        </w:tc>
        <w:tc>
          <w:tcPr>
            <w:tcW w:w="1418" w:type="dxa"/>
          </w:tcPr>
          <w:p w:rsidR="00BB58BA" w:rsidRPr="008F0E2F" w:rsidRDefault="00BB58BA" w:rsidP="00BB58BA">
            <w:pPr>
              <w:tabs>
                <w:tab w:val="left" w:pos="3640"/>
              </w:tabs>
              <w:jc w:val="center"/>
              <w:rPr>
                <w:b/>
              </w:rPr>
            </w:pPr>
          </w:p>
        </w:tc>
        <w:tc>
          <w:tcPr>
            <w:tcW w:w="1134" w:type="dxa"/>
          </w:tcPr>
          <w:p w:rsidR="00BB58BA" w:rsidRDefault="00BB58BA" w:rsidP="00BB58BA">
            <w:pPr>
              <w:tabs>
                <w:tab w:val="left" w:pos="3640"/>
              </w:tabs>
              <w:jc w:val="center"/>
            </w:pPr>
          </w:p>
        </w:tc>
        <w:tc>
          <w:tcPr>
            <w:tcW w:w="1134" w:type="dxa"/>
            <w:gridSpan w:val="2"/>
          </w:tcPr>
          <w:p w:rsidR="00BB58BA" w:rsidRDefault="00BB58BA" w:rsidP="00BB58BA">
            <w:pPr>
              <w:tabs>
                <w:tab w:val="left" w:pos="3640"/>
              </w:tabs>
              <w:jc w:val="center"/>
            </w:pPr>
          </w:p>
        </w:tc>
      </w:tr>
    </w:tbl>
    <w:p w:rsidR="00BB58BA" w:rsidRDefault="00BB58BA" w:rsidP="00F4165D">
      <w:pPr>
        <w:tabs>
          <w:tab w:val="left" w:pos="3640"/>
        </w:tabs>
      </w:pPr>
    </w:p>
    <w:p w:rsidR="00BB58BA" w:rsidRDefault="00BB58BA" w:rsidP="00F4165D">
      <w:pPr>
        <w:tabs>
          <w:tab w:val="left" w:pos="3640"/>
        </w:tabs>
      </w:pPr>
    </w:p>
    <w:p w:rsidR="00BB58BA" w:rsidRDefault="00BB58BA" w:rsidP="00F4165D">
      <w:pPr>
        <w:tabs>
          <w:tab w:val="left" w:pos="3640"/>
        </w:tabs>
      </w:pPr>
    </w:p>
    <w:p w:rsidR="008F3112" w:rsidRDefault="008F3112" w:rsidP="00F4165D">
      <w:pPr>
        <w:tabs>
          <w:tab w:val="left" w:pos="3640"/>
        </w:tabs>
      </w:pPr>
    </w:p>
    <w:p w:rsidR="008F3112" w:rsidRDefault="008F3112" w:rsidP="00F4165D">
      <w:pPr>
        <w:tabs>
          <w:tab w:val="left" w:pos="3640"/>
        </w:tabs>
      </w:pPr>
    </w:p>
    <w:p w:rsidR="00F4165D" w:rsidRDefault="00BB58BA" w:rsidP="00F4165D">
      <w:pPr>
        <w:tabs>
          <w:tab w:val="left" w:pos="3640"/>
        </w:tabs>
      </w:pPr>
      <w:r>
        <w:t>Приложение</w:t>
      </w:r>
    </w:p>
    <w:p w:rsidR="00B071DA" w:rsidRPr="00896CB0" w:rsidRDefault="00B071DA" w:rsidP="00F8528A">
      <w:r w:rsidRPr="00896CB0">
        <w:rPr>
          <w:b/>
        </w:rPr>
        <w:t xml:space="preserve">Литература для </w:t>
      </w:r>
      <w:r>
        <w:rPr>
          <w:b/>
        </w:rPr>
        <w:t>педагога-</w:t>
      </w:r>
      <w:r w:rsidRPr="00896CB0">
        <w:rPr>
          <w:b/>
        </w:rPr>
        <w:t>библиотекаря</w:t>
      </w:r>
      <w:r w:rsidRPr="00896CB0">
        <w:t>.</w:t>
      </w:r>
    </w:p>
    <w:p w:rsidR="00B071DA" w:rsidRDefault="00B071DA" w:rsidP="00F8528A">
      <w:pPr>
        <w:pStyle w:val="a8"/>
        <w:numPr>
          <w:ilvl w:val="0"/>
          <w:numId w:val="8"/>
        </w:numPr>
        <w:tabs>
          <w:tab w:val="clear" w:pos="720"/>
          <w:tab w:val="num" w:pos="567"/>
        </w:tabs>
        <w:ind w:hanging="436"/>
        <w:jc w:val="both"/>
      </w:pPr>
      <w:r>
        <w:t>18 знаменитых азбук в одной книге: Занимательные уроки. – М.: АСТ-ПРЕСС, 1996.</w:t>
      </w:r>
    </w:p>
    <w:p w:rsidR="00B071DA" w:rsidRDefault="00B071DA" w:rsidP="00B071DA">
      <w:pPr>
        <w:numPr>
          <w:ilvl w:val="0"/>
          <w:numId w:val="8"/>
        </w:numPr>
        <w:ind w:left="567"/>
        <w:jc w:val="both"/>
      </w:pPr>
      <w:r>
        <w:t>Агапова И., Давыдова М. Литературные игры для детей. – Мю: «Лада», 2006.</w:t>
      </w:r>
    </w:p>
    <w:p w:rsidR="00B071DA" w:rsidRDefault="00B071DA" w:rsidP="00B071DA">
      <w:pPr>
        <w:numPr>
          <w:ilvl w:val="0"/>
          <w:numId w:val="8"/>
        </w:numPr>
        <w:ind w:left="567"/>
        <w:jc w:val="both"/>
      </w:pPr>
      <w:r>
        <w:t>Волина В.В. 1000 игр с буквами и словами. – М.: АСТ-ПРЕСС, 1996.</w:t>
      </w:r>
    </w:p>
    <w:p w:rsidR="00B071DA" w:rsidRDefault="00B071DA" w:rsidP="00B071DA">
      <w:pPr>
        <w:numPr>
          <w:ilvl w:val="0"/>
          <w:numId w:val="8"/>
        </w:numPr>
        <w:ind w:left="567"/>
        <w:jc w:val="both"/>
      </w:pPr>
      <w:r>
        <w:t>Волина В.В. Учимся играя. – М.: Новая школа, 1994.</w:t>
      </w:r>
    </w:p>
    <w:p w:rsidR="00B071DA" w:rsidRPr="005923FF" w:rsidRDefault="00B071DA" w:rsidP="00B071DA">
      <w:pPr>
        <w:numPr>
          <w:ilvl w:val="0"/>
          <w:numId w:val="8"/>
        </w:numPr>
        <w:ind w:left="567"/>
        <w:jc w:val="both"/>
      </w:pPr>
      <w:r>
        <w:t>Внеклассные мероприятия в начальной школе / Под. ред. Мартыновой Я.Ю. - Волгоград: Учитель, 2007.</w:t>
      </w:r>
    </w:p>
    <w:p w:rsidR="00B071DA" w:rsidRDefault="00B071DA" w:rsidP="00B071DA">
      <w:pPr>
        <w:numPr>
          <w:ilvl w:val="0"/>
          <w:numId w:val="8"/>
        </w:numPr>
        <w:shd w:val="clear" w:color="auto" w:fill="FFFFFF"/>
        <w:autoSpaceDE w:val="0"/>
        <w:autoSpaceDN w:val="0"/>
        <w:adjustRightInd w:val="0"/>
        <w:ind w:left="567"/>
        <w:jc w:val="both"/>
      </w:pPr>
      <w:r>
        <w:t>Зиганов М.А. Учимся читать и считать. – АСТ-ПРЕСС, 1997.</w:t>
      </w:r>
    </w:p>
    <w:p w:rsidR="00B071DA" w:rsidRPr="00BD601D" w:rsidRDefault="00B071DA" w:rsidP="00B071DA">
      <w:pPr>
        <w:numPr>
          <w:ilvl w:val="0"/>
          <w:numId w:val="8"/>
        </w:numPr>
        <w:shd w:val="clear" w:color="auto" w:fill="FFFFFF"/>
        <w:autoSpaceDE w:val="0"/>
        <w:autoSpaceDN w:val="0"/>
        <w:adjustRightInd w:val="0"/>
        <w:ind w:left="567"/>
        <w:jc w:val="both"/>
      </w:pPr>
      <w:r w:rsidRPr="00BD601D">
        <w:rPr>
          <w:color w:val="000000"/>
        </w:rPr>
        <w:t>Ожегов СИ. Словарь русского языка. / Под ред. Н.Ю. Шведовой. - М.: Русский язык, 1987.</w:t>
      </w:r>
    </w:p>
    <w:p w:rsidR="00B071DA" w:rsidRPr="00BD601D" w:rsidRDefault="00B071DA" w:rsidP="00B071DA">
      <w:pPr>
        <w:numPr>
          <w:ilvl w:val="0"/>
          <w:numId w:val="8"/>
        </w:numPr>
        <w:shd w:val="clear" w:color="auto" w:fill="FFFFFF"/>
        <w:autoSpaceDE w:val="0"/>
        <w:autoSpaceDN w:val="0"/>
        <w:adjustRightInd w:val="0"/>
        <w:ind w:left="567"/>
        <w:jc w:val="both"/>
      </w:pPr>
      <w:r>
        <w:rPr>
          <w:color w:val="000000"/>
        </w:rPr>
        <w:t>Писатели нашего детства. 100 и</w:t>
      </w:r>
      <w:r w:rsidRPr="00BD601D">
        <w:rPr>
          <w:color w:val="000000"/>
        </w:rPr>
        <w:t>мен</w:t>
      </w:r>
      <w:r>
        <w:rPr>
          <w:color w:val="000000"/>
        </w:rPr>
        <w:t xml:space="preserve">: </w:t>
      </w:r>
      <w:r w:rsidRPr="00BD601D">
        <w:rPr>
          <w:color w:val="000000"/>
        </w:rPr>
        <w:t>Биогр</w:t>
      </w:r>
      <w:r>
        <w:rPr>
          <w:color w:val="000000"/>
        </w:rPr>
        <w:t>афический словарь. -</w:t>
      </w:r>
      <w:r w:rsidRPr="00BD601D">
        <w:rPr>
          <w:color w:val="000000"/>
        </w:rPr>
        <w:t xml:space="preserve"> М.:</w:t>
      </w:r>
      <w:r>
        <w:rPr>
          <w:color w:val="000000"/>
        </w:rPr>
        <w:t xml:space="preserve"> Л</w:t>
      </w:r>
      <w:r w:rsidRPr="00BD601D">
        <w:rPr>
          <w:color w:val="000000"/>
        </w:rPr>
        <w:t>иберия, 1999.</w:t>
      </w:r>
    </w:p>
    <w:p w:rsidR="00B071DA" w:rsidRPr="00BD601D" w:rsidRDefault="00B071DA" w:rsidP="00B071DA">
      <w:pPr>
        <w:numPr>
          <w:ilvl w:val="0"/>
          <w:numId w:val="8"/>
        </w:numPr>
        <w:shd w:val="clear" w:color="auto" w:fill="FFFFFF"/>
        <w:autoSpaceDE w:val="0"/>
        <w:autoSpaceDN w:val="0"/>
        <w:adjustRightInd w:val="0"/>
        <w:ind w:left="567"/>
        <w:jc w:val="both"/>
      </w:pPr>
      <w:r w:rsidRPr="00BD601D">
        <w:rPr>
          <w:color w:val="000000"/>
        </w:rPr>
        <w:t>Русские писатели. Биогр</w:t>
      </w:r>
      <w:r>
        <w:rPr>
          <w:color w:val="000000"/>
        </w:rPr>
        <w:t>афический</w:t>
      </w:r>
      <w:r w:rsidRPr="00BD601D">
        <w:rPr>
          <w:color w:val="000000"/>
        </w:rPr>
        <w:t xml:space="preserve"> слов</w:t>
      </w:r>
      <w:r>
        <w:rPr>
          <w:color w:val="000000"/>
        </w:rPr>
        <w:t>арьв</w:t>
      </w:r>
      <w:r w:rsidRPr="00BD601D">
        <w:rPr>
          <w:color w:val="000000"/>
        </w:rPr>
        <w:t xml:space="preserve"> 2-х   ч. / Ред. - сост.П.А. Николаев. - М.: Просвещение, 1990.</w:t>
      </w:r>
    </w:p>
    <w:p w:rsidR="00B071DA" w:rsidRPr="005923FF" w:rsidRDefault="00B071DA" w:rsidP="00B071DA">
      <w:pPr>
        <w:numPr>
          <w:ilvl w:val="0"/>
          <w:numId w:val="8"/>
        </w:numPr>
        <w:shd w:val="clear" w:color="auto" w:fill="FFFFFF"/>
        <w:autoSpaceDE w:val="0"/>
        <w:autoSpaceDN w:val="0"/>
        <w:adjustRightInd w:val="0"/>
        <w:ind w:left="567"/>
        <w:jc w:val="both"/>
      </w:pPr>
      <w:r w:rsidRPr="00BD601D">
        <w:rPr>
          <w:color w:val="000000"/>
        </w:rPr>
        <w:t xml:space="preserve">Русские писатели </w:t>
      </w:r>
      <w:r w:rsidRPr="00BD601D">
        <w:rPr>
          <w:color w:val="000000"/>
          <w:lang w:val="en-US"/>
        </w:rPr>
        <w:t>XX</w:t>
      </w:r>
      <w:r w:rsidRPr="00BD601D">
        <w:rPr>
          <w:color w:val="000000"/>
        </w:rPr>
        <w:t xml:space="preserve"> в</w:t>
      </w:r>
      <w:r>
        <w:rPr>
          <w:color w:val="000000"/>
        </w:rPr>
        <w:t>ека:</w:t>
      </w:r>
      <w:r w:rsidRPr="00BD601D">
        <w:rPr>
          <w:color w:val="000000"/>
        </w:rPr>
        <w:t xml:space="preserve"> Биогр</w:t>
      </w:r>
      <w:r>
        <w:rPr>
          <w:color w:val="000000"/>
        </w:rPr>
        <w:t>афический словарь</w:t>
      </w:r>
      <w:r w:rsidRPr="00BD601D">
        <w:rPr>
          <w:color w:val="000000"/>
        </w:rPr>
        <w:t xml:space="preserve"> / Сост. П.А. Николаев. — М.: Научное изд. «Большая Российская</w:t>
      </w:r>
      <w:r w:rsidR="008F3112">
        <w:rPr>
          <w:color w:val="000000"/>
        </w:rPr>
        <w:t xml:space="preserve"> </w:t>
      </w:r>
      <w:r w:rsidRPr="005923FF">
        <w:rPr>
          <w:color w:val="000000"/>
        </w:rPr>
        <w:t>Энциклопедия», «Рандеву АМ», 2000.</w:t>
      </w:r>
    </w:p>
    <w:p w:rsidR="00B071DA" w:rsidRDefault="00B071DA" w:rsidP="00B071DA">
      <w:pPr>
        <w:numPr>
          <w:ilvl w:val="0"/>
          <w:numId w:val="8"/>
        </w:numPr>
        <w:shd w:val="clear" w:color="auto" w:fill="FFFFFF"/>
        <w:autoSpaceDE w:val="0"/>
        <w:autoSpaceDN w:val="0"/>
        <w:adjustRightInd w:val="0"/>
        <w:ind w:left="567"/>
        <w:jc w:val="both"/>
      </w:pPr>
      <w:r w:rsidRPr="001168CE">
        <w:t>Светловская Н.Н. Методика внеклассного чтения. – М.: Педагогика, 1980</w:t>
      </w:r>
      <w:r>
        <w:t>.</w:t>
      </w:r>
    </w:p>
    <w:p w:rsidR="00B071DA" w:rsidRDefault="00B071DA" w:rsidP="00B071DA">
      <w:pPr>
        <w:numPr>
          <w:ilvl w:val="0"/>
          <w:numId w:val="8"/>
        </w:numPr>
        <w:ind w:left="567"/>
        <w:jc w:val="both"/>
      </w:pPr>
      <w:r>
        <w:t>Степанов В. Русские пословицы и поговорки от А до Я: Словарь-игра. – М.: АСТ-ПРЕСС, 1999.</w:t>
      </w:r>
    </w:p>
    <w:p w:rsidR="00B071DA" w:rsidRPr="001168CE" w:rsidRDefault="00B071DA" w:rsidP="00B071DA">
      <w:pPr>
        <w:numPr>
          <w:ilvl w:val="0"/>
          <w:numId w:val="8"/>
        </w:numPr>
        <w:ind w:left="567"/>
        <w:jc w:val="both"/>
      </w:pPr>
      <w:r w:rsidRPr="001168CE">
        <w:t>Сухин И.Г. Занимательные литературные кроссворд-тесты. – Ярославль</w:t>
      </w:r>
      <w:r>
        <w:t>:</w:t>
      </w:r>
      <w:r w:rsidRPr="001168CE">
        <w:t xml:space="preserve"> «Академия развития», 2006</w:t>
      </w:r>
    </w:p>
    <w:p w:rsidR="00B071DA" w:rsidRDefault="00B071DA" w:rsidP="00B071DA">
      <w:pPr>
        <w:numPr>
          <w:ilvl w:val="0"/>
          <w:numId w:val="8"/>
        </w:numPr>
        <w:ind w:left="567"/>
        <w:jc w:val="both"/>
      </w:pPr>
      <w:r>
        <w:t>Праздник  - ожидаемое чудо! Внеклассные мероприятия (спектакли, утренники, юморины, викторины) / Сост. Жиренко О.Е. – М.: «ВАКО», 2006</w:t>
      </w:r>
    </w:p>
    <w:p w:rsidR="00B071DA" w:rsidRDefault="00B071DA" w:rsidP="00B071DA">
      <w:pPr>
        <w:numPr>
          <w:ilvl w:val="0"/>
          <w:numId w:val="8"/>
        </w:numPr>
        <w:ind w:left="567"/>
        <w:jc w:val="both"/>
      </w:pPr>
      <w:r>
        <w:t>Яценко И. Ф. Поурочные разработки по внеклассному чтению. – М.: «ВАКО», 2006.</w:t>
      </w:r>
    </w:p>
    <w:p w:rsidR="00B071DA" w:rsidRDefault="00B071DA" w:rsidP="00B071DA">
      <w:pPr>
        <w:numPr>
          <w:ilvl w:val="0"/>
          <w:numId w:val="8"/>
        </w:numPr>
        <w:ind w:left="567"/>
        <w:jc w:val="both"/>
      </w:pPr>
      <w:r>
        <w:t>Я познаю мир: Литература: Детская энциклопедия. – М.: АСТ, 1998.</w:t>
      </w:r>
    </w:p>
    <w:p w:rsidR="00B071DA" w:rsidRDefault="00B071DA" w:rsidP="00B071DA">
      <w:pPr>
        <w:numPr>
          <w:ilvl w:val="0"/>
          <w:numId w:val="8"/>
        </w:numPr>
        <w:ind w:left="567"/>
        <w:jc w:val="both"/>
      </w:pPr>
      <w:r>
        <w:t>Я познаю мир: Русский язык: Детская энциклопедия. – М.: АСТ, 1998.</w:t>
      </w:r>
    </w:p>
    <w:p w:rsidR="00F8528A" w:rsidRDefault="00F8528A" w:rsidP="00F8528A">
      <w:pPr>
        <w:tabs>
          <w:tab w:val="left" w:pos="709"/>
        </w:tabs>
        <w:ind w:left="284" w:hanging="283"/>
        <w:rPr>
          <w:b/>
        </w:rPr>
      </w:pPr>
    </w:p>
    <w:p w:rsidR="00B071DA" w:rsidRPr="00896CB0" w:rsidRDefault="00B071DA" w:rsidP="00F8528A">
      <w:pPr>
        <w:tabs>
          <w:tab w:val="left" w:pos="709"/>
        </w:tabs>
        <w:ind w:left="284" w:hanging="283"/>
        <w:rPr>
          <w:b/>
        </w:rPr>
      </w:pPr>
      <w:r w:rsidRPr="00896CB0">
        <w:rPr>
          <w:b/>
        </w:rPr>
        <w:t xml:space="preserve">Литература для </w:t>
      </w:r>
      <w:r>
        <w:rPr>
          <w:b/>
        </w:rPr>
        <w:t>учащихся</w:t>
      </w:r>
      <w:r w:rsidRPr="00896CB0">
        <w:rPr>
          <w:b/>
        </w:rPr>
        <w:t>.</w:t>
      </w:r>
    </w:p>
    <w:p w:rsidR="00B071DA" w:rsidRDefault="00B071DA" w:rsidP="00B071DA">
      <w:pPr>
        <w:numPr>
          <w:ilvl w:val="0"/>
          <w:numId w:val="9"/>
        </w:numPr>
        <w:tabs>
          <w:tab w:val="left" w:pos="851"/>
        </w:tabs>
        <w:ind w:left="567" w:hanging="283"/>
        <w:jc w:val="both"/>
      </w:pPr>
      <w:r>
        <w:t>Аленький цветочек: Сказки русских писателей. – М.: Стрекоза-Пресс, 2001.</w:t>
      </w:r>
    </w:p>
    <w:p w:rsidR="00B071DA" w:rsidRDefault="00B071DA" w:rsidP="00B071DA">
      <w:pPr>
        <w:numPr>
          <w:ilvl w:val="0"/>
          <w:numId w:val="9"/>
        </w:numPr>
        <w:tabs>
          <w:tab w:val="left" w:pos="851"/>
        </w:tabs>
        <w:ind w:left="567" w:hanging="283"/>
        <w:jc w:val="both"/>
      </w:pPr>
      <w:r>
        <w:t>Большая книга лучших сказок Г.Х. Андерсена. – М.: Эксмо, 2005.</w:t>
      </w:r>
    </w:p>
    <w:p w:rsidR="00B071DA" w:rsidRDefault="00B071DA" w:rsidP="00B071DA">
      <w:pPr>
        <w:numPr>
          <w:ilvl w:val="0"/>
          <w:numId w:val="9"/>
        </w:numPr>
        <w:tabs>
          <w:tab w:val="left" w:pos="851"/>
        </w:tabs>
        <w:ind w:left="567" w:hanging="283"/>
        <w:jc w:val="both"/>
      </w:pPr>
      <w:r>
        <w:t>Волшебный короб: Старинные русские пословицы, поговорки, загадки. - М.: Детская литература, 2004.</w:t>
      </w:r>
    </w:p>
    <w:p w:rsidR="00B071DA" w:rsidRDefault="00B071DA" w:rsidP="00B071DA">
      <w:pPr>
        <w:numPr>
          <w:ilvl w:val="0"/>
          <w:numId w:val="9"/>
        </w:numPr>
        <w:tabs>
          <w:tab w:val="left" w:pos="851"/>
        </w:tabs>
        <w:ind w:left="567" w:hanging="283"/>
        <w:jc w:val="both"/>
      </w:pPr>
      <w:r>
        <w:t>Волшебный мир сказки: Сказки зарубежных писателей. – СПб.: Культ-информ-пресс, 1992.</w:t>
      </w:r>
    </w:p>
    <w:p w:rsidR="00B071DA" w:rsidRDefault="00B071DA" w:rsidP="00B071DA">
      <w:pPr>
        <w:numPr>
          <w:ilvl w:val="0"/>
          <w:numId w:val="9"/>
        </w:numPr>
        <w:tabs>
          <w:tab w:val="left" w:pos="851"/>
        </w:tabs>
        <w:ind w:left="567" w:hanging="283"/>
        <w:jc w:val="both"/>
      </w:pPr>
      <w:r>
        <w:t>Волшебный ручеек: хрестоматия /Сост. Н. В. Смолякова. – М.: ЗАО «БАО – ПРЕСС». 2002</w:t>
      </w:r>
    </w:p>
    <w:p w:rsidR="00B071DA" w:rsidRDefault="00B071DA" w:rsidP="00B071DA">
      <w:pPr>
        <w:numPr>
          <w:ilvl w:val="0"/>
          <w:numId w:val="9"/>
        </w:numPr>
        <w:tabs>
          <w:tab w:val="left" w:pos="851"/>
        </w:tabs>
        <w:ind w:left="567" w:hanging="283"/>
        <w:jc w:val="both"/>
      </w:pPr>
      <w:r>
        <w:t>Времена года: Стихи и рассказы о природе, загадки. – М.: Детская литература, 2000.</w:t>
      </w:r>
    </w:p>
    <w:p w:rsidR="00B071DA" w:rsidRDefault="00B071DA" w:rsidP="00B071DA">
      <w:pPr>
        <w:numPr>
          <w:ilvl w:val="0"/>
          <w:numId w:val="9"/>
        </w:numPr>
        <w:tabs>
          <w:tab w:val="left" w:pos="851"/>
        </w:tabs>
        <w:ind w:left="567" w:hanging="283"/>
        <w:jc w:val="both"/>
      </w:pPr>
      <w:r>
        <w:t>Времена года: Стихи / Сост. Т. Носенко. – М. ООО «АСТ-ПРЕСС», 2003.</w:t>
      </w:r>
    </w:p>
    <w:p w:rsidR="00B071DA" w:rsidRDefault="00B071DA" w:rsidP="00B071DA">
      <w:pPr>
        <w:numPr>
          <w:ilvl w:val="0"/>
          <w:numId w:val="9"/>
        </w:numPr>
        <w:tabs>
          <w:tab w:val="left" w:pos="851"/>
        </w:tabs>
        <w:ind w:left="567" w:hanging="283"/>
        <w:jc w:val="both"/>
      </w:pPr>
      <w:r>
        <w:lastRenderedPageBreak/>
        <w:t>Дитрих А.К. Почемучка: Детское справочное бюро: для совместного чтения родителей с детьми – М.: ООО «Издательство Астрель»: - 2002</w:t>
      </w:r>
    </w:p>
    <w:p w:rsidR="00B071DA" w:rsidRDefault="00B071DA" w:rsidP="00B071DA">
      <w:pPr>
        <w:numPr>
          <w:ilvl w:val="0"/>
          <w:numId w:val="9"/>
        </w:numPr>
        <w:tabs>
          <w:tab w:val="left" w:pos="851"/>
        </w:tabs>
        <w:ind w:left="567" w:hanging="283"/>
        <w:jc w:val="both"/>
      </w:pPr>
      <w:r>
        <w:t>Киплинг Р. Маугли. – М.: ОНИКС, 2000.</w:t>
      </w:r>
    </w:p>
    <w:p w:rsidR="00B071DA" w:rsidRDefault="00B071DA" w:rsidP="00B071DA">
      <w:pPr>
        <w:numPr>
          <w:ilvl w:val="0"/>
          <w:numId w:val="9"/>
        </w:numPr>
        <w:tabs>
          <w:tab w:val="left" w:pos="851"/>
        </w:tabs>
        <w:ind w:left="567" w:hanging="283"/>
        <w:jc w:val="both"/>
      </w:pPr>
      <w:r>
        <w:t>Конькова А.И. Свидание с детством. – М.: УНИСЕРВ, 1996.</w:t>
      </w:r>
    </w:p>
    <w:p w:rsidR="00B071DA" w:rsidRDefault="00B071DA" w:rsidP="00B071DA">
      <w:pPr>
        <w:numPr>
          <w:ilvl w:val="0"/>
          <w:numId w:val="9"/>
        </w:numPr>
        <w:tabs>
          <w:tab w:val="left" w:pos="851"/>
        </w:tabs>
        <w:ind w:left="567" w:hanging="283"/>
        <w:jc w:val="both"/>
      </w:pPr>
      <w:r>
        <w:t>Крылов И.А. Басни. – М.: РОСМЕН, 2000.</w:t>
      </w:r>
    </w:p>
    <w:p w:rsidR="00B071DA" w:rsidRDefault="00B071DA" w:rsidP="00B071DA">
      <w:pPr>
        <w:numPr>
          <w:ilvl w:val="0"/>
          <w:numId w:val="9"/>
        </w:numPr>
        <w:tabs>
          <w:tab w:val="left" w:pos="851"/>
        </w:tabs>
        <w:ind w:left="567" w:hanging="283"/>
        <w:jc w:val="both"/>
      </w:pPr>
      <w:r>
        <w:t>Лучшая книга для чтения: Стихи, рассказы, басни. – М.: РОСМЕН, 2000.</w:t>
      </w:r>
    </w:p>
    <w:p w:rsidR="00B071DA" w:rsidRDefault="00B071DA" w:rsidP="00B071DA">
      <w:pPr>
        <w:numPr>
          <w:ilvl w:val="0"/>
          <w:numId w:val="9"/>
        </w:numPr>
        <w:tabs>
          <w:tab w:val="left" w:pos="851"/>
        </w:tabs>
        <w:ind w:left="567" w:hanging="283"/>
        <w:jc w:val="both"/>
      </w:pPr>
      <w:r>
        <w:t xml:space="preserve">Мансийские сказки/ Авт.-сост. Е.И. Ромбандеева. – СПб.: Дрофа, 2003. </w:t>
      </w:r>
    </w:p>
    <w:p w:rsidR="00B071DA" w:rsidRDefault="00B071DA" w:rsidP="00B071DA">
      <w:pPr>
        <w:numPr>
          <w:ilvl w:val="0"/>
          <w:numId w:val="9"/>
        </w:numPr>
        <w:tabs>
          <w:tab w:val="left" w:pos="851"/>
        </w:tabs>
        <w:ind w:left="567" w:hanging="283"/>
        <w:jc w:val="both"/>
      </w:pPr>
      <w:r>
        <w:t>Паустовский К. Заячьи лапы: Рассказы и сказки. - М.: Детская литература, 2000.</w:t>
      </w:r>
    </w:p>
    <w:p w:rsidR="00B071DA" w:rsidRDefault="00B071DA" w:rsidP="00B071DA">
      <w:pPr>
        <w:numPr>
          <w:ilvl w:val="0"/>
          <w:numId w:val="9"/>
        </w:numPr>
        <w:tabs>
          <w:tab w:val="left" w:pos="851"/>
        </w:tabs>
        <w:ind w:left="567" w:hanging="283"/>
        <w:jc w:val="both"/>
      </w:pPr>
      <w:r>
        <w:t>Полная хрестоматия для начальной школы. – М.: Эксмо, 2006</w:t>
      </w:r>
    </w:p>
    <w:p w:rsidR="00B071DA" w:rsidRDefault="00B071DA" w:rsidP="00B071DA">
      <w:pPr>
        <w:numPr>
          <w:ilvl w:val="0"/>
          <w:numId w:val="9"/>
        </w:numPr>
        <w:tabs>
          <w:tab w:val="left" w:pos="851"/>
        </w:tabs>
        <w:ind w:left="567" w:hanging="283"/>
        <w:jc w:val="both"/>
      </w:pPr>
      <w:r>
        <w:t>Праздник букваря: стихотворения и рассказы /Предисл. А. Усачева. – М.: ООО «Издательство Артель», 2004.</w:t>
      </w:r>
    </w:p>
    <w:p w:rsidR="00B071DA" w:rsidRDefault="00B071DA" w:rsidP="00B071DA">
      <w:pPr>
        <w:numPr>
          <w:ilvl w:val="0"/>
          <w:numId w:val="9"/>
        </w:numPr>
        <w:tabs>
          <w:tab w:val="clear" w:pos="1260"/>
          <w:tab w:val="left" w:pos="709"/>
          <w:tab w:val="num" w:pos="851"/>
        </w:tabs>
        <w:ind w:left="567" w:hanging="283"/>
        <w:jc w:val="both"/>
      </w:pPr>
      <w:r>
        <w:t>Русские народные сказки. /Сост. В.П. Аникин. – М.: Просвещение, 1992.</w:t>
      </w:r>
    </w:p>
    <w:p w:rsidR="00B071DA" w:rsidRDefault="00B071DA" w:rsidP="00B071DA">
      <w:pPr>
        <w:numPr>
          <w:ilvl w:val="0"/>
          <w:numId w:val="9"/>
        </w:numPr>
        <w:tabs>
          <w:tab w:val="clear" w:pos="1260"/>
          <w:tab w:val="left" w:pos="709"/>
          <w:tab w:val="num" w:pos="851"/>
        </w:tabs>
        <w:ind w:left="567" w:hanging="283"/>
        <w:jc w:val="both"/>
      </w:pPr>
      <w:r>
        <w:t>Русские писатели для детей в 2 томах. – М.: Дрофа, 2002.</w:t>
      </w:r>
    </w:p>
    <w:p w:rsidR="00B071DA" w:rsidRDefault="00B071DA" w:rsidP="00B071DA">
      <w:pPr>
        <w:numPr>
          <w:ilvl w:val="0"/>
          <w:numId w:val="9"/>
        </w:numPr>
        <w:tabs>
          <w:tab w:val="clear" w:pos="1260"/>
          <w:tab w:val="left" w:pos="709"/>
          <w:tab w:val="num" w:pos="851"/>
        </w:tabs>
        <w:ind w:left="567" w:hanging="283"/>
        <w:jc w:val="both"/>
      </w:pPr>
      <w:r>
        <w:t>Сайнахова Н.В. Мансийские загадки. – СПб.: Филиал изд-ва «Просвещение», 2002.</w:t>
      </w:r>
    </w:p>
    <w:p w:rsidR="00B071DA" w:rsidRDefault="00B071DA" w:rsidP="00B071DA">
      <w:pPr>
        <w:numPr>
          <w:ilvl w:val="0"/>
          <w:numId w:val="9"/>
        </w:numPr>
        <w:tabs>
          <w:tab w:val="clear" w:pos="1260"/>
          <w:tab w:val="num" w:pos="851"/>
        </w:tabs>
        <w:ind w:left="567" w:hanging="425"/>
        <w:jc w:val="both"/>
      </w:pPr>
      <w:r>
        <w:t xml:space="preserve">Светлый мир. Произведения русских писателей. / Сост. Е.А. Копытова. Ижевск. 1998               </w:t>
      </w:r>
    </w:p>
    <w:p w:rsidR="00B071DA" w:rsidRDefault="00B071DA" w:rsidP="00B071DA">
      <w:pPr>
        <w:numPr>
          <w:ilvl w:val="0"/>
          <w:numId w:val="9"/>
        </w:numPr>
        <w:tabs>
          <w:tab w:val="left" w:pos="851"/>
        </w:tabs>
        <w:ind w:left="567" w:hanging="283"/>
        <w:jc w:val="both"/>
      </w:pPr>
      <w:r>
        <w:t>Синицына  Е.И. Сказки для игры и развития. – М.: Лист Нью: Вече: КАРО. 2002</w:t>
      </w:r>
    </w:p>
    <w:p w:rsidR="00B071DA" w:rsidRDefault="00B071DA" w:rsidP="00B071DA">
      <w:pPr>
        <w:numPr>
          <w:ilvl w:val="0"/>
          <w:numId w:val="9"/>
        </w:numPr>
        <w:tabs>
          <w:tab w:val="clear" w:pos="1260"/>
          <w:tab w:val="left" w:pos="709"/>
          <w:tab w:val="num" w:pos="851"/>
        </w:tabs>
        <w:ind w:left="567" w:hanging="283"/>
        <w:jc w:val="both"/>
      </w:pPr>
      <w:r>
        <w:t>Сказки, песни, загадки, стихотворения /С. Маршак. – М.: Детская литература , 1984</w:t>
      </w:r>
    </w:p>
    <w:p w:rsidR="00B071DA" w:rsidRDefault="00B071DA" w:rsidP="00B071DA">
      <w:pPr>
        <w:numPr>
          <w:ilvl w:val="0"/>
          <w:numId w:val="9"/>
        </w:numPr>
        <w:tabs>
          <w:tab w:val="clear" w:pos="1260"/>
          <w:tab w:val="left" w:pos="709"/>
          <w:tab w:val="num" w:pos="851"/>
        </w:tabs>
        <w:ind w:left="567" w:hanging="283"/>
        <w:jc w:val="both"/>
      </w:pPr>
      <w:r>
        <w:t>Сказки охотников: Рассказы-сказки народа Сосьвы-Сыгвы / Сост. С.А, Попова. – Ханты-Мансийск: Печатное дело, 2010.</w:t>
      </w:r>
    </w:p>
    <w:p w:rsidR="00B071DA" w:rsidRDefault="00B071DA" w:rsidP="00B071DA">
      <w:pPr>
        <w:numPr>
          <w:ilvl w:val="0"/>
          <w:numId w:val="9"/>
        </w:numPr>
        <w:tabs>
          <w:tab w:val="clear" w:pos="1260"/>
          <w:tab w:val="left" w:pos="709"/>
          <w:tab w:val="num" w:pos="851"/>
        </w:tabs>
        <w:ind w:left="567" w:hanging="283"/>
        <w:jc w:val="both"/>
      </w:pPr>
      <w:r>
        <w:t>Сказки народов Севера / Сост. В.В, ВИнокурова. – Смоленск: СПК, 1992.</w:t>
      </w:r>
    </w:p>
    <w:p w:rsidR="00B071DA" w:rsidRDefault="00B071DA" w:rsidP="00B071DA">
      <w:pPr>
        <w:numPr>
          <w:ilvl w:val="0"/>
          <w:numId w:val="9"/>
        </w:numPr>
        <w:tabs>
          <w:tab w:val="clear" w:pos="1260"/>
          <w:tab w:val="left" w:pos="709"/>
          <w:tab w:val="num" w:pos="851"/>
        </w:tabs>
        <w:ind w:left="567" w:hanging="283"/>
        <w:jc w:val="both"/>
      </w:pPr>
      <w:r>
        <w:t>Сладков Н. Лесные сказки. - М.: Стрекоза, 2000.</w:t>
      </w:r>
    </w:p>
    <w:p w:rsidR="00B071DA" w:rsidRDefault="00B071DA" w:rsidP="00B071DA">
      <w:pPr>
        <w:numPr>
          <w:ilvl w:val="0"/>
          <w:numId w:val="9"/>
        </w:numPr>
        <w:tabs>
          <w:tab w:val="clear" w:pos="1260"/>
          <w:tab w:val="left" w:pos="709"/>
          <w:tab w:val="num" w:pos="851"/>
        </w:tabs>
        <w:ind w:left="567" w:hanging="283"/>
        <w:jc w:val="both"/>
      </w:pPr>
      <w:r>
        <w:t>Слинкина Г. Сказки земли Югорской. – Екатеринбург: Пакрус, 2002.</w:t>
      </w:r>
    </w:p>
    <w:p w:rsidR="00B071DA" w:rsidRDefault="00B071DA" w:rsidP="00B071DA">
      <w:pPr>
        <w:numPr>
          <w:ilvl w:val="0"/>
          <w:numId w:val="9"/>
        </w:numPr>
        <w:tabs>
          <w:tab w:val="clear" w:pos="1260"/>
          <w:tab w:val="left" w:pos="709"/>
          <w:tab w:val="num" w:pos="851"/>
        </w:tabs>
        <w:ind w:left="567" w:hanging="283"/>
        <w:jc w:val="both"/>
      </w:pPr>
      <w:r>
        <w:t>Сподина В.И. Коротенькие сказки с верховий «Белого озера». – Ханты-Мансийск: ООО «Типография «Печатное дело», 2010.</w:t>
      </w:r>
    </w:p>
    <w:p w:rsidR="00B071DA" w:rsidRDefault="00B071DA" w:rsidP="00B071DA">
      <w:pPr>
        <w:numPr>
          <w:ilvl w:val="0"/>
          <w:numId w:val="9"/>
        </w:numPr>
        <w:tabs>
          <w:tab w:val="left" w:pos="851"/>
        </w:tabs>
        <w:ind w:left="567" w:hanging="283"/>
        <w:jc w:val="both"/>
      </w:pPr>
      <w:r>
        <w:t>Сухих И. Г. Литературные викторины для маленьких читателей. – М.: Айрис – Пресс, Рольф, 2001.</w:t>
      </w:r>
    </w:p>
    <w:p w:rsidR="00B071DA" w:rsidRDefault="00B071DA" w:rsidP="00B071DA">
      <w:pPr>
        <w:numPr>
          <w:ilvl w:val="0"/>
          <w:numId w:val="9"/>
        </w:numPr>
        <w:tabs>
          <w:tab w:val="left" w:pos="851"/>
        </w:tabs>
        <w:ind w:left="567" w:hanging="283"/>
        <w:jc w:val="both"/>
      </w:pPr>
      <w:r>
        <w:t>Три медведя: Русские народные сказки. – М.: Стрекоза, 2001.</w:t>
      </w:r>
    </w:p>
    <w:p w:rsidR="00B071DA" w:rsidRDefault="00B071DA" w:rsidP="00B071DA">
      <w:pPr>
        <w:numPr>
          <w:ilvl w:val="0"/>
          <w:numId w:val="9"/>
        </w:numPr>
        <w:tabs>
          <w:tab w:val="left" w:pos="851"/>
        </w:tabs>
        <w:ind w:left="567" w:hanging="283"/>
        <w:jc w:val="both"/>
      </w:pPr>
      <w:r>
        <w:t>Цыбульник В.И. Золотой карнавал сказок. – М.: ООО «Издательство АСТ», Донецк: Сталкер, 2000.</w:t>
      </w:r>
    </w:p>
    <w:p w:rsidR="00F4165D" w:rsidRDefault="00F4165D" w:rsidP="00F4165D">
      <w:pPr>
        <w:ind w:left="540"/>
        <w:jc w:val="both"/>
      </w:pPr>
    </w:p>
    <w:p w:rsidR="00F4165D" w:rsidRDefault="00F4165D" w:rsidP="00F4165D">
      <w:pPr>
        <w:ind w:left="540"/>
        <w:jc w:val="both"/>
      </w:pPr>
    </w:p>
    <w:p w:rsidR="00EA6EC0" w:rsidRDefault="00EA6EC0"/>
    <w:sectPr w:rsidR="00EA6EC0" w:rsidSect="003E0214">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567"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FA" w:rsidRDefault="00372CFA">
      <w:r>
        <w:separator/>
      </w:r>
    </w:p>
  </w:endnote>
  <w:endnote w:type="continuationSeparator" w:id="1">
    <w:p w:rsidR="00372CFA" w:rsidRDefault="0037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5E4E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5E4E5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5E4E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FA" w:rsidRDefault="00372CFA">
      <w:r>
        <w:separator/>
      </w:r>
    </w:p>
  </w:footnote>
  <w:footnote w:type="continuationSeparator" w:id="1">
    <w:p w:rsidR="00372CFA" w:rsidRDefault="00372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AB3E9C" w:rsidP="005E4E51">
    <w:pPr>
      <w:pStyle w:val="a3"/>
      <w:framePr w:wrap="around" w:vAnchor="text" w:hAnchor="margin" w:xAlign="right" w:y="1"/>
      <w:rPr>
        <w:rStyle w:val="a5"/>
      </w:rPr>
    </w:pPr>
    <w:r>
      <w:rPr>
        <w:rStyle w:val="a5"/>
      </w:rPr>
      <w:fldChar w:fldCharType="begin"/>
    </w:r>
    <w:r w:rsidR="005E4E51">
      <w:rPr>
        <w:rStyle w:val="a5"/>
      </w:rPr>
      <w:instrText xml:space="preserve">PAGE  </w:instrText>
    </w:r>
    <w:r>
      <w:rPr>
        <w:rStyle w:val="a5"/>
      </w:rPr>
      <w:fldChar w:fldCharType="end"/>
    </w:r>
  </w:p>
  <w:p w:rsidR="005E4E51" w:rsidRDefault="005E4E51" w:rsidP="005E4E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5E4E51" w:rsidP="005E4E5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51" w:rsidRDefault="005E4E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FA0240"/>
    <w:lvl w:ilvl="0">
      <w:numFmt w:val="bullet"/>
      <w:lvlText w:val="*"/>
      <w:lvlJc w:val="left"/>
    </w:lvl>
  </w:abstractNum>
  <w:abstractNum w:abstractNumId="1">
    <w:nsid w:val="01F1323E"/>
    <w:multiLevelType w:val="singleLevel"/>
    <w:tmpl w:val="62CEDC70"/>
    <w:lvl w:ilvl="0">
      <w:start w:val="1"/>
      <w:numFmt w:val="decimal"/>
      <w:lvlText w:val="%1."/>
      <w:legacy w:legacy="1" w:legacySpace="0" w:legacyIndent="240"/>
      <w:lvlJc w:val="left"/>
      <w:rPr>
        <w:rFonts w:ascii="Times New Roman" w:hAnsi="Times New Roman" w:cs="Times New Roman" w:hint="default"/>
      </w:rPr>
    </w:lvl>
  </w:abstractNum>
  <w:abstractNum w:abstractNumId="2">
    <w:nsid w:val="0E405377"/>
    <w:multiLevelType w:val="hybridMultilevel"/>
    <w:tmpl w:val="953ED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6C52C5"/>
    <w:multiLevelType w:val="hybridMultilevel"/>
    <w:tmpl w:val="B5F86E32"/>
    <w:lvl w:ilvl="0" w:tplc="4AB21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523707"/>
    <w:multiLevelType w:val="hybridMultilevel"/>
    <w:tmpl w:val="A7445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25529B"/>
    <w:multiLevelType w:val="hybridMultilevel"/>
    <w:tmpl w:val="BFFE2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C00C7"/>
    <w:multiLevelType w:val="hybridMultilevel"/>
    <w:tmpl w:val="E8AEF5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BAD2070"/>
    <w:multiLevelType w:val="singleLevel"/>
    <w:tmpl w:val="4C223408"/>
    <w:lvl w:ilvl="0">
      <w:start w:val="1"/>
      <w:numFmt w:val="decimal"/>
      <w:lvlText w:val="%1."/>
      <w:legacy w:legacy="1" w:legacySpace="0" w:legacyIndent="235"/>
      <w:lvlJc w:val="left"/>
      <w:rPr>
        <w:rFonts w:ascii="Times New Roman" w:hAnsi="Times New Roman" w:cs="Times New Roman" w:hint="default"/>
      </w:rPr>
    </w:lvl>
  </w:abstractNum>
  <w:abstractNum w:abstractNumId="8">
    <w:nsid w:val="502C6357"/>
    <w:multiLevelType w:val="hybridMultilevel"/>
    <w:tmpl w:val="F3022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323CF"/>
    <w:multiLevelType w:val="hybridMultilevel"/>
    <w:tmpl w:val="DDBE3B32"/>
    <w:lvl w:ilvl="0" w:tplc="ABF42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1"/>
  </w:num>
  <w:num w:numId="4">
    <w:abstractNumId w:val="7"/>
  </w:num>
  <w:num w:numId="5">
    <w:abstractNumId w:val="8"/>
  </w:num>
  <w:num w:numId="6">
    <w:abstractNumId w:val="5"/>
  </w:num>
  <w:num w:numId="7">
    <w:abstractNumId w:val="4"/>
  </w:num>
  <w:num w:numId="8">
    <w:abstractNumId w:val="2"/>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42B7E"/>
    <w:rsid w:val="00077C87"/>
    <w:rsid w:val="00083B68"/>
    <w:rsid w:val="00084ECF"/>
    <w:rsid w:val="000A1AD3"/>
    <w:rsid w:val="00101F53"/>
    <w:rsid w:val="0013099A"/>
    <w:rsid w:val="00142D9E"/>
    <w:rsid w:val="0017505A"/>
    <w:rsid w:val="001C68CF"/>
    <w:rsid w:val="001F1F39"/>
    <w:rsid w:val="00235B06"/>
    <w:rsid w:val="0024791F"/>
    <w:rsid w:val="002527D5"/>
    <w:rsid w:val="002908B4"/>
    <w:rsid w:val="002E64BC"/>
    <w:rsid w:val="00343E69"/>
    <w:rsid w:val="0035292E"/>
    <w:rsid w:val="00367C27"/>
    <w:rsid w:val="00372CFA"/>
    <w:rsid w:val="003E0214"/>
    <w:rsid w:val="003F12A7"/>
    <w:rsid w:val="003F5DEC"/>
    <w:rsid w:val="004109C4"/>
    <w:rsid w:val="00460F02"/>
    <w:rsid w:val="004812EB"/>
    <w:rsid w:val="004A406A"/>
    <w:rsid w:val="004B32E3"/>
    <w:rsid w:val="004E650C"/>
    <w:rsid w:val="005068AB"/>
    <w:rsid w:val="00524811"/>
    <w:rsid w:val="005914A5"/>
    <w:rsid w:val="0059159C"/>
    <w:rsid w:val="005E4E51"/>
    <w:rsid w:val="005F3D59"/>
    <w:rsid w:val="00626BD1"/>
    <w:rsid w:val="00642B7E"/>
    <w:rsid w:val="00646A9F"/>
    <w:rsid w:val="006C5E19"/>
    <w:rsid w:val="006C75BF"/>
    <w:rsid w:val="006E38A4"/>
    <w:rsid w:val="006E44EC"/>
    <w:rsid w:val="0077137B"/>
    <w:rsid w:val="00786FD0"/>
    <w:rsid w:val="007A4477"/>
    <w:rsid w:val="007A5A83"/>
    <w:rsid w:val="007E7A33"/>
    <w:rsid w:val="00801E60"/>
    <w:rsid w:val="00820221"/>
    <w:rsid w:val="0082521A"/>
    <w:rsid w:val="008722AD"/>
    <w:rsid w:val="008816B8"/>
    <w:rsid w:val="008E4001"/>
    <w:rsid w:val="008F3112"/>
    <w:rsid w:val="009421E8"/>
    <w:rsid w:val="009B4951"/>
    <w:rsid w:val="009D7A6B"/>
    <w:rsid w:val="009E3797"/>
    <w:rsid w:val="009F4424"/>
    <w:rsid w:val="00A73240"/>
    <w:rsid w:val="00A938E1"/>
    <w:rsid w:val="00AB3E9C"/>
    <w:rsid w:val="00AE4D1D"/>
    <w:rsid w:val="00AF46FC"/>
    <w:rsid w:val="00B071DA"/>
    <w:rsid w:val="00B10AE0"/>
    <w:rsid w:val="00BA3AC1"/>
    <w:rsid w:val="00BA4F67"/>
    <w:rsid w:val="00BB227C"/>
    <w:rsid w:val="00BB58BA"/>
    <w:rsid w:val="00BC0B91"/>
    <w:rsid w:val="00BC3CF9"/>
    <w:rsid w:val="00BC4FC8"/>
    <w:rsid w:val="00C0673F"/>
    <w:rsid w:val="00C10AB1"/>
    <w:rsid w:val="00C31941"/>
    <w:rsid w:val="00C37891"/>
    <w:rsid w:val="00C70B31"/>
    <w:rsid w:val="00C73BE1"/>
    <w:rsid w:val="00C77E87"/>
    <w:rsid w:val="00CC1212"/>
    <w:rsid w:val="00CC3EF3"/>
    <w:rsid w:val="00CF043B"/>
    <w:rsid w:val="00D12008"/>
    <w:rsid w:val="00D1704D"/>
    <w:rsid w:val="00D80040"/>
    <w:rsid w:val="00D90044"/>
    <w:rsid w:val="00DB1F24"/>
    <w:rsid w:val="00DE6B1B"/>
    <w:rsid w:val="00E36DE6"/>
    <w:rsid w:val="00EA6EC0"/>
    <w:rsid w:val="00ED40EF"/>
    <w:rsid w:val="00ED6F57"/>
    <w:rsid w:val="00F03A78"/>
    <w:rsid w:val="00F3319F"/>
    <w:rsid w:val="00F33A9B"/>
    <w:rsid w:val="00F4165D"/>
    <w:rsid w:val="00F41A55"/>
    <w:rsid w:val="00F76A96"/>
    <w:rsid w:val="00F8528A"/>
    <w:rsid w:val="00F927C9"/>
    <w:rsid w:val="00FB216F"/>
    <w:rsid w:val="00FB43A0"/>
    <w:rsid w:val="00FC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65D"/>
    <w:pPr>
      <w:tabs>
        <w:tab w:val="center" w:pos="4677"/>
        <w:tab w:val="right" w:pos="9355"/>
      </w:tabs>
    </w:pPr>
  </w:style>
  <w:style w:type="character" w:customStyle="1" w:styleId="a4">
    <w:name w:val="Верхний колонтитул Знак"/>
    <w:basedOn w:val="a0"/>
    <w:link w:val="a3"/>
    <w:uiPriority w:val="99"/>
    <w:rsid w:val="00F4165D"/>
    <w:rPr>
      <w:rFonts w:ascii="Times New Roman" w:eastAsia="Times New Roman" w:hAnsi="Times New Roman" w:cs="Times New Roman"/>
      <w:sz w:val="24"/>
      <w:szCs w:val="24"/>
      <w:lang w:eastAsia="ru-RU"/>
    </w:rPr>
  </w:style>
  <w:style w:type="character" w:styleId="a5">
    <w:name w:val="page number"/>
    <w:basedOn w:val="a0"/>
    <w:rsid w:val="00F4165D"/>
  </w:style>
  <w:style w:type="paragraph" w:styleId="a6">
    <w:name w:val="footer"/>
    <w:basedOn w:val="a"/>
    <w:link w:val="a7"/>
    <w:rsid w:val="00F4165D"/>
    <w:pPr>
      <w:tabs>
        <w:tab w:val="center" w:pos="4677"/>
        <w:tab w:val="right" w:pos="9355"/>
      </w:tabs>
    </w:pPr>
  </w:style>
  <w:style w:type="character" w:customStyle="1" w:styleId="a7">
    <w:name w:val="Нижний колонтитул Знак"/>
    <w:basedOn w:val="a0"/>
    <w:link w:val="a6"/>
    <w:rsid w:val="00F4165D"/>
    <w:rPr>
      <w:rFonts w:ascii="Times New Roman" w:eastAsia="Times New Roman" w:hAnsi="Times New Roman" w:cs="Times New Roman"/>
      <w:sz w:val="24"/>
      <w:szCs w:val="24"/>
      <w:lang w:eastAsia="ru-RU"/>
    </w:rPr>
  </w:style>
  <w:style w:type="paragraph" w:styleId="a8">
    <w:name w:val="List Paragraph"/>
    <w:basedOn w:val="a"/>
    <w:uiPriority w:val="34"/>
    <w:qFormat/>
    <w:rsid w:val="00F8528A"/>
    <w:pPr>
      <w:ind w:left="720"/>
      <w:contextualSpacing/>
    </w:pPr>
  </w:style>
  <w:style w:type="paragraph" w:styleId="a9">
    <w:name w:val="Balloon Text"/>
    <w:basedOn w:val="a"/>
    <w:link w:val="aa"/>
    <w:uiPriority w:val="99"/>
    <w:semiHidden/>
    <w:unhideWhenUsed/>
    <w:rsid w:val="003F12A7"/>
    <w:rPr>
      <w:rFonts w:ascii="Segoe UI" w:hAnsi="Segoe UI" w:cs="Segoe UI"/>
      <w:sz w:val="18"/>
      <w:szCs w:val="18"/>
    </w:rPr>
  </w:style>
  <w:style w:type="character" w:customStyle="1" w:styleId="aa">
    <w:name w:val="Текст выноски Знак"/>
    <w:basedOn w:val="a0"/>
    <w:link w:val="a9"/>
    <w:uiPriority w:val="99"/>
    <w:semiHidden/>
    <w:rsid w:val="003F12A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Завуч</cp:lastModifiedBy>
  <cp:revision>20</cp:revision>
  <cp:lastPrinted>2016-02-17T10:29:00Z</cp:lastPrinted>
  <dcterms:created xsi:type="dcterms:W3CDTF">2014-12-26T10:39:00Z</dcterms:created>
  <dcterms:modified xsi:type="dcterms:W3CDTF">2016-10-31T04:12:00Z</dcterms:modified>
</cp:coreProperties>
</file>