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66" w:rsidRPr="00FA261F" w:rsidRDefault="00B80C66" w:rsidP="00B80C66">
      <w:pPr>
        <w:tabs>
          <w:tab w:val="left" w:pos="2835"/>
        </w:tabs>
        <w:jc w:val="center"/>
        <w:rPr>
          <w:sz w:val="28"/>
          <w:szCs w:val="28"/>
        </w:rPr>
      </w:pPr>
      <w:r w:rsidRPr="00FA261F">
        <w:rPr>
          <w:sz w:val="28"/>
          <w:szCs w:val="28"/>
        </w:rPr>
        <w:t xml:space="preserve">Наиболее востребованные вакансии по рабочим профессиям и должностям служащих, заявленные работодателями в органы службы занятости населения Ханты-Мансийского автономного округа – Югры </w:t>
      </w:r>
    </w:p>
    <w:p w:rsidR="00B80C66" w:rsidRPr="00FA261F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  <w:r w:rsidRPr="00FA261F">
        <w:rPr>
          <w:b/>
          <w:sz w:val="28"/>
          <w:szCs w:val="28"/>
        </w:rPr>
        <w:t xml:space="preserve">в </w:t>
      </w:r>
      <w:r w:rsidR="00A336C5">
        <w:rPr>
          <w:b/>
          <w:sz w:val="28"/>
          <w:szCs w:val="28"/>
        </w:rPr>
        <w:t>январе</w:t>
      </w:r>
      <w:r w:rsidRPr="00FA261F">
        <w:rPr>
          <w:b/>
          <w:sz w:val="28"/>
          <w:szCs w:val="28"/>
        </w:rPr>
        <w:t xml:space="preserve"> 202</w:t>
      </w:r>
      <w:r w:rsidR="00A336C5">
        <w:rPr>
          <w:b/>
          <w:sz w:val="28"/>
          <w:szCs w:val="28"/>
        </w:rPr>
        <w:t>1</w:t>
      </w:r>
      <w:r w:rsidRPr="00FA261F">
        <w:rPr>
          <w:b/>
          <w:sz w:val="28"/>
          <w:szCs w:val="28"/>
        </w:rPr>
        <w:t xml:space="preserve"> года</w:t>
      </w: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10071" w:type="dxa"/>
        <w:tblInd w:w="-5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5332"/>
        <w:gridCol w:w="1701"/>
        <w:gridCol w:w="1132"/>
        <w:gridCol w:w="1562"/>
      </w:tblGrid>
      <w:tr w:rsidR="00A336C5" w:rsidRPr="00507E20" w:rsidTr="00A336C5">
        <w:trPr>
          <w:cantSplit/>
          <w:trHeight w:val="1018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№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Рабочие профессии (специальности)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Средняя зарплата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Максимальная зарплата, руб.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848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68 259,04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130 000,00</w:t>
            </w:r>
          </w:p>
        </w:tc>
      </w:tr>
      <w:tr w:rsidR="00A336C5" w:rsidRPr="00507E20" w:rsidTr="000A4E22">
        <w:trPr>
          <w:trHeight w:val="39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44 433,69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47 792,00</w:t>
            </w:r>
          </w:p>
        </w:tc>
      </w:tr>
      <w:tr w:rsidR="00A336C5" w:rsidRPr="00507E20" w:rsidTr="00A336C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Распространитель печатной продукции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27 054,43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28 143,00</w:t>
            </w:r>
          </w:p>
        </w:tc>
      </w:tr>
      <w:tr w:rsidR="00A336C5" w:rsidRPr="00507E20" w:rsidTr="00A336C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крана автомобильного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122 183,96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130 000,00</w:t>
            </w:r>
          </w:p>
        </w:tc>
      </w:tr>
      <w:tr w:rsidR="00A336C5" w:rsidRPr="00507E20" w:rsidTr="000A4E22">
        <w:trPr>
          <w:trHeight w:val="30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30 642,70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26 534,92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28 142,00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Слесарь по ремонту автомобилей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32 465,84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Машинист паровой передвижной </w:t>
            </w:r>
            <w:proofErr w:type="spellStart"/>
            <w:r>
              <w:rPr>
                <w:color w:val="000000"/>
                <w:spacing w:val="-2"/>
              </w:rPr>
              <w:t>депарафинизационной</w:t>
            </w:r>
            <w:proofErr w:type="spellEnd"/>
            <w:r>
              <w:rPr>
                <w:color w:val="000000"/>
                <w:spacing w:val="-2"/>
              </w:rPr>
              <w:t xml:space="preserve"> установки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49 371,59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Стрелок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35 275,09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65 600,00</w:t>
            </w:r>
          </w:p>
        </w:tc>
      </w:tr>
      <w:tr w:rsidR="00A336C5" w:rsidRPr="00507E20" w:rsidTr="000A4E22">
        <w:trPr>
          <w:trHeight w:val="35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Аккумуляторщик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34 417,16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56 000,00</w:t>
            </w:r>
          </w:p>
        </w:tc>
      </w:tr>
      <w:tr w:rsidR="00A336C5" w:rsidRPr="00507E20" w:rsidTr="00A336C5">
        <w:trPr>
          <w:trHeight w:val="343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44 657,13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77 000,00</w:t>
            </w:r>
          </w:p>
        </w:tc>
      </w:tr>
      <w:tr w:rsidR="00A336C5" w:rsidRPr="00507E20" w:rsidTr="00A336C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Механик-водитель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40 040,50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50 092,00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бульдозера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78 458,52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96 000,00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68 887,46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93 486,00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31 246,90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0A4E22">
        <w:trPr>
          <w:trHeight w:val="31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Электрогазосварщик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59 529,98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121 373,00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экскаватора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74 069,13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26 478,35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Стропальщик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44 691,15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55 200,00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99 090,91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Каменщик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36 058,33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100 000,00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Сторож (вахтер)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27 785,45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31 980,00</w:t>
            </w:r>
          </w:p>
        </w:tc>
      </w:tr>
      <w:tr w:rsidR="00A336C5" w:rsidRPr="00507E20" w:rsidTr="00A336C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Водитель погрузчика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53 640,62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90 200,00</w:t>
            </w:r>
          </w:p>
        </w:tc>
      </w:tr>
      <w:tr w:rsidR="00A336C5" w:rsidRPr="00507E20" w:rsidTr="000A4E22">
        <w:trPr>
          <w:trHeight w:val="487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Слесарь-ремонтник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48 132,33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80 000,00</w:t>
            </w:r>
          </w:p>
        </w:tc>
      </w:tr>
      <w:tr w:rsidR="00A336C5" w:rsidRPr="00507E20" w:rsidTr="000A4E22">
        <w:trPr>
          <w:trHeight w:val="38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Пекарь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32 084,28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Плотник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32 277,33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A336C5" w:rsidRPr="00507E20" w:rsidTr="000A4E22">
        <w:trPr>
          <w:trHeight w:val="352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Слесарь по ремонту технологических установок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54 119,74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80 286,00</w:t>
            </w:r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Штукатур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30 837,69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A336C5" w:rsidRPr="00507E20" w:rsidTr="00A336C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крана (крановщик)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72 543,48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7D439D">
            <w:pPr>
              <w:spacing w:line="229" w:lineRule="auto"/>
              <w:rPr>
                <w:color w:val="000000"/>
                <w:spacing w:val="-2"/>
              </w:rPr>
            </w:pPr>
            <w:bookmarkStart w:id="0" w:name="_GoBack"/>
            <w:bookmarkEnd w:id="0"/>
          </w:p>
        </w:tc>
      </w:tr>
      <w:tr w:rsidR="00A336C5" w:rsidRPr="00507E20" w:rsidTr="00A336C5">
        <w:trPr>
          <w:trHeight w:val="344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30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погрузочной машины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71 599,00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31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40 235,75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jc w:val="center"/>
              <w:rPr>
                <w:sz w:val="28"/>
              </w:rPr>
            </w:pP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jc w:val="center"/>
            </w:pPr>
            <w:r w:rsidRPr="00507E20">
              <w:t>Неквалифицированные рабочие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Средняя зарплата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Максимальная зарплата, руб.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605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19 104,04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Рабочий по благоустройству населенных пунктов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16 276,64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31 980,00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27 480,06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Уборщик территорий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23 518,54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31 980,00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28 331,64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40 000,00</w:t>
            </w:r>
          </w:p>
        </w:tc>
      </w:tr>
      <w:tr w:rsidR="00A336C5" w:rsidRPr="00507E20" w:rsidTr="00A336C5">
        <w:trPr>
          <w:trHeight w:val="330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25 949,96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Курьер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25 671,95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28 300,00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Грузчик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31 957,97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Горничная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35 238,97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52 000,00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№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Служащие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Общее количество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Средняя зарплата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 w:themeFill="accent3" w:themeFillTint="99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Максимальная зарплата, руб.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Специалист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127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37 520,06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124 044,00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Копирайтер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80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16 183,96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28 143,00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Инженер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50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44 304,50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90 000,00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Бухгалтер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35 793,79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27 137,58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37 149,00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33 014,82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47 444,00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Консультант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28 011,13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Кладовщик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46 161,81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78 100,00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Диспетчер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44 685,83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70 600,00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Юрисконсульт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38 865,96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70 000,00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Психолог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31 275,52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57 990,00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Экономист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36 983,25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60 000,00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Воспитатель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32 160,40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50 000,00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Преподаватель (в системе специального образования)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40 580,00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71 400,00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Машинистка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27 657,22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28 143,00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Мастер по ремонту скважин (капитальному, подземному)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100 555,56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110 000,00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Техник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30 395,09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46 740,00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28 853,56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33 000,00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19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Мастер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43 406,00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65 000,00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Методист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30 317,41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43 280,00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21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Учитель (преподаватель) русского языка и литературы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31 576,59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45 000,00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22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Учитель (преподаватель) математики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31 321,87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58 947,00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23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Специалист по кадрам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32 528,71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24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Учитель-логопед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33 689,62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62 000,00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25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Инструктор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20 862,69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35 000,00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26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Инженер по охране труда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36 693,54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65 000,00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27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Механик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70 062,96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119 601,00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28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Инженер-энергетик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44 278,63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100 000,00</w:t>
            </w:r>
          </w:p>
        </w:tc>
      </w:tr>
      <w:tr w:rsidR="00A336C5" w:rsidRPr="00507E20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29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proofErr w:type="spellStart"/>
            <w:r w:rsidRPr="00E178C5">
              <w:rPr>
                <w:color w:val="000000"/>
                <w:spacing w:val="-2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30 832,88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36 854,00</w:t>
            </w:r>
          </w:p>
        </w:tc>
      </w:tr>
      <w:tr w:rsidR="00A336C5" w:rsidTr="00A336C5">
        <w:trPr>
          <w:trHeight w:val="329"/>
        </w:trPr>
        <w:tc>
          <w:tcPr>
            <w:tcW w:w="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507E20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507E20">
              <w:rPr>
                <w:color w:val="000000"/>
                <w:spacing w:val="-2"/>
              </w:rPr>
              <w:t>30</w:t>
            </w:r>
          </w:p>
        </w:tc>
        <w:tc>
          <w:tcPr>
            <w:tcW w:w="5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11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29 721,41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336C5" w:rsidRPr="00E178C5" w:rsidRDefault="00A336C5" w:rsidP="002E1A73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 w:rsidRPr="00E178C5">
              <w:rPr>
                <w:color w:val="000000"/>
                <w:spacing w:val="-2"/>
              </w:rPr>
              <w:t>35 000,00</w:t>
            </w:r>
          </w:p>
        </w:tc>
      </w:tr>
    </w:tbl>
    <w:p w:rsidR="00B80C66" w:rsidRDefault="00B80C66" w:rsidP="00B80C66"/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4A550D" w:rsidRDefault="004A550D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B80C66" w:rsidRDefault="00B80C66" w:rsidP="00B80C66">
      <w:pPr>
        <w:tabs>
          <w:tab w:val="left" w:pos="2835"/>
        </w:tabs>
        <w:jc w:val="center"/>
        <w:rPr>
          <w:b/>
          <w:sz w:val="28"/>
          <w:szCs w:val="28"/>
        </w:rPr>
      </w:pPr>
    </w:p>
    <w:sectPr w:rsidR="00B80C66" w:rsidSect="006445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04F0"/>
    <w:rsid w:val="000004F0"/>
    <w:rsid w:val="00032C46"/>
    <w:rsid w:val="00054380"/>
    <w:rsid w:val="000A4E22"/>
    <w:rsid w:val="00132814"/>
    <w:rsid w:val="0018304B"/>
    <w:rsid w:val="001F4E12"/>
    <w:rsid w:val="00275789"/>
    <w:rsid w:val="004A550D"/>
    <w:rsid w:val="00553E1B"/>
    <w:rsid w:val="005E33F3"/>
    <w:rsid w:val="0064450A"/>
    <w:rsid w:val="007D439D"/>
    <w:rsid w:val="007F439F"/>
    <w:rsid w:val="007F7CAA"/>
    <w:rsid w:val="008F7497"/>
    <w:rsid w:val="00A336C5"/>
    <w:rsid w:val="00A745EF"/>
    <w:rsid w:val="00B80C66"/>
    <w:rsid w:val="00CD2EA7"/>
    <w:rsid w:val="00EB796B"/>
    <w:rsid w:val="00F13448"/>
    <w:rsid w:val="00FA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Беленкова Ирина Николаевна</dc:creator>
  <cp:keywords/>
  <dc:description/>
  <cp:lastModifiedBy>123</cp:lastModifiedBy>
  <cp:revision>15</cp:revision>
  <dcterms:created xsi:type="dcterms:W3CDTF">2020-11-12T09:56:00Z</dcterms:created>
  <dcterms:modified xsi:type="dcterms:W3CDTF">2021-06-16T11:18:00Z</dcterms:modified>
</cp:coreProperties>
</file>