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4A" w:rsidRPr="00B37031" w:rsidRDefault="004F224A" w:rsidP="00B37031">
      <w:pPr>
        <w:shd w:val="clear" w:color="auto" w:fill="FFFFFF"/>
        <w:spacing w:after="324"/>
        <w:jc w:val="center"/>
        <w:outlineLvl w:val="0"/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ru-RU"/>
        </w:rPr>
      </w:pPr>
      <w:r w:rsidRPr="00B37031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ЧТО ТАКОЕ СНЮС И Ч</w:t>
      </w:r>
      <w:r w:rsidR="00541BC4" w:rsidRPr="00B37031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ЕМ ОН ОПАСЕН?</w:t>
      </w:r>
      <w:r w:rsidR="00541BC4"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ru-RU"/>
        </w:rPr>
        <w:t xml:space="preserve"> </w:t>
      </w:r>
      <w:r w:rsidR="00B37031">
        <w:rPr>
          <w:noProof/>
          <w:lang w:eastAsia="ru-RU"/>
        </w:rPr>
        <w:drawing>
          <wp:inline distT="0" distB="0" distL="0" distR="0" wp14:anchorId="4DDB1B44" wp14:editId="69B1F111">
            <wp:extent cx="3209657" cy="2067697"/>
            <wp:effectExtent l="0" t="0" r="0" b="0"/>
            <wp:docPr id="2" name="Рисунок 2" descr="http://www.usolie-gmb.ru/images/s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olie-gmb.ru/images/sn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2156" cy="20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4A" w:rsidRPr="00B37031" w:rsidRDefault="00B37031" w:rsidP="00B370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Снюс</w:t>
      </w:r>
      <w:proofErr w:type="spellEnd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бездымный табачный продукт, который выпускается в разных формах и применяется как </w:t>
      </w:r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жевательный табак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</w:t>
      </w:r>
    </w:p>
    <w:p w:rsidR="00B37031" w:rsidRDefault="00B37031" w:rsidP="00B370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</w:t>
      </w:r>
      <w:proofErr w:type="spellStart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снюса</w:t>
      </w:r>
      <w:proofErr w:type="spell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курение сигарет, направлено на поступление в организм никотина. В жеват</w:t>
      </w:r>
      <w:r w:rsidR="00541BC4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ельном табаке содержится  в разы 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никотина, чем в курительном. </w:t>
      </w:r>
    </w:p>
    <w:p w:rsidR="004F224A" w:rsidRPr="00B37031" w:rsidRDefault="00B37031" w:rsidP="00B370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Снюс</w:t>
      </w:r>
      <w:proofErr w:type="spell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proofErr w:type="spellStart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снюса</w:t>
      </w:r>
      <w:proofErr w:type="spell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намного сильнее и избавиться от нее крайне трудно. </w:t>
      </w:r>
      <w:proofErr w:type="gramStart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по сложности</w:t>
      </w:r>
      <w:r w:rsidR="00541BC4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ее неред</w:t>
      </w:r>
      <w:r w:rsid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ее ставят в один ряд, с наркотической, 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алкогольной или табачной зависимостью.</w:t>
      </w:r>
      <w:proofErr w:type="gramEnd"/>
    </w:p>
    <w:p w:rsidR="00541BC4" w:rsidRPr="00B37031" w:rsidRDefault="00B37031" w:rsidP="00B370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Привыкание при приеме </w:t>
      </w:r>
      <w:proofErr w:type="spellStart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намного быстрее, </w:t>
      </w:r>
      <w:proofErr w:type="gramStart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молниеносно, и зависимость от никотина выражена в большей мере. Даже при попытках держать </w:t>
      </w:r>
      <w:proofErr w:type="spellStart"/>
      <w:r w:rsidR="004F224A" w:rsidRPr="00B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снюс</w:t>
      </w:r>
      <w:proofErr w:type="spell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рту всего 5 – 10 минут в кровь поступ</w:t>
      </w:r>
      <w:r w:rsidR="00541BC4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огромная </w:t>
      </w:r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</w:t>
      </w:r>
      <w:proofErr w:type="gramStart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</w:t>
      </w:r>
      <w:proofErr w:type="gramEnd"/>
      <w:r w:rsidR="004F224A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2E0" w:rsidRPr="00B37031" w:rsidRDefault="004F224A" w:rsidP="00B370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развития зависимости зависит от скорости поступления </w:t>
      </w:r>
      <w:proofErr w:type="spellStart"/>
      <w:r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</w:t>
      </w:r>
      <w:r w:rsidR="00A172E0" w:rsidRPr="00B37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2E0" w:rsidRPr="00B37031" w:rsidRDefault="002D74F5" w:rsidP="00B370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72E0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172E0"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 не долгое, </w:t>
      </w:r>
      <w:r w:rsidR="00A172E0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r w:rsidR="00B37031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7031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="00A172E0"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72E0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резкому снижению концентрации</w:t>
      </w:r>
      <w:r w:rsidR="00A172E0"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2E0"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внимания, ухудшается память, </w:t>
      </w:r>
      <w:r w:rsidR="00A172E0" w:rsidRPr="00B37031">
        <w:rPr>
          <w:rFonts w:ascii="Times New Roman" w:hAnsi="Times New Roman" w:cs="Times New Roman"/>
          <w:color w:val="404040"/>
          <w:sz w:val="24"/>
          <w:szCs w:val="24"/>
        </w:rPr>
        <w:t>снижается физическая сила, выносливость, ухудшается координация</w:t>
      </w:r>
      <w:r w:rsidR="00B37031" w:rsidRPr="00B37031">
        <w:rPr>
          <w:rFonts w:ascii="Times New Roman" w:hAnsi="Times New Roman" w:cs="Times New Roman"/>
          <w:color w:val="404040"/>
          <w:sz w:val="24"/>
          <w:szCs w:val="24"/>
        </w:rPr>
        <w:t xml:space="preserve"> движений</w:t>
      </w:r>
      <w:r w:rsidR="00A172E0" w:rsidRPr="00B37031">
        <w:rPr>
          <w:rFonts w:ascii="Times New Roman" w:hAnsi="Times New Roman" w:cs="Times New Roman"/>
          <w:color w:val="404040"/>
          <w:sz w:val="24"/>
          <w:szCs w:val="24"/>
        </w:rPr>
        <w:t>, появляется быстрая утомляемост</w:t>
      </w:r>
      <w:r w:rsidR="00B37031" w:rsidRPr="00B37031">
        <w:rPr>
          <w:rFonts w:ascii="Times New Roman" w:hAnsi="Times New Roman" w:cs="Times New Roman"/>
          <w:color w:val="404040"/>
          <w:sz w:val="24"/>
          <w:szCs w:val="24"/>
        </w:rPr>
        <w:t xml:space="preserve">ь и </w:t>
      </w:r>
      <w:r w:rsidR="00B37031" w:rsidRPr="00B37031">
        <w:rPr>
          <w:rFonts w:ascii="Times New Roman" w:hAnsi="Times New Roman" w:cs="Times New Roman"/>
          <w:color w:val="000000"/>
          <w:sz w:val="24"/>
          <w:szCs w:val="24"/>
        </w:rPr>
        <w:t xml:space="preserve"> необоснованная раздражительность</w:t>
      </w:r>
      <w:r w:rsidR="00A172E0" w:rsidRPr="00B37031">
        <w:rPr>
          <w:rFonts w:ascii="Times New Roman" w:hAnsi="Times New Roman" w:cs="Times New Roman"/>
          <w:color w:val="404040"/>
          <w:sz w:val="24"/>
          <w:szCs w:val="24"/>
        </w:rPr>
        <w:t>,</w:t>
      </w:r>
      <w:r w:rsidR="00B37031" w:rsidRPr="00B37031">
        <w:rPr>
          <w:rFonts w:ascii="Times New Roman" w:hAnsi="Times New Roman" w:cs="Times New Roman"/>
          <w:color w:val="404040"/>
          <w:sz w:val="24"/>
          <w:szCs w:val="24"/>
        </w:rPr>
        <w:t xml:space="preserve"> снижается</w:t>
      </w:r>
      <w:r w:rsidR="00A172E0" w:rsidRPr="00B37031">
        <w:rPr>
          <w:rFonts w:ascii="Times New Roman" w:hAnsi="Times New Roman" w:cs="Times New Roman"/>
          <w:color w:val="404040"/>
          <w:sz w:val="24"/>
          <w:szCs w:val="24"/>
        </w:rPr>
        <w:t xml:space="preserve"> трудоспособност</w:t>
      </w:r>
      <w:r w:rsidR="00B37031" w:rsidRPr="00B37031">
        <w:rPr>
          <w:rFonts w:ascii="Times New Roman" w:hAnsi="Times New Roman" w:cs="Times New Roman"/>
          <w:color w:val="404040"/>
          <w:sz w:val="24"/>
          <w:szCs w:val="24"/>
        </w:rPr>
        <w:t>ь.</w:t>
      </w:r>
    </w:p>
    <w:p w:rsidR="00A172E0" w:rsidRPr="00B37031" w:rsidRDefault="002D74F5" w:rsidP="00B370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72E0"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Отдаленные вредные последствия — формирование никотиновой зависимости, в результате которой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развится </w:t>
      </w:r>
      <w:r w:rsidR="00A172E0"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рак, и все, что написано на пачках сигарет.</w:t>
      </w:r>
    </w:p>
    <w:p w:rsidR="00A172E0" w:rsidRPr="00A172E0" w:rsidRDefault="00A172E0" w:rsidP="00B370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осмотреть</w:t>
      </w:r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 рта, мы</w:t>
      </w:r>
      <w:r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наблюдать эрозии, язвы</w:t>
      </w:r>
      <w:r w:rsidR="002D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воспаление десен, повреждение эмали зубов.</w:t>
      </w:r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есть воспалительные процессы в той зоне, куда прилегают </w:t>
      </w:r>
      <w:proofErr w:type="spellStart"/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хронические повреждения преобразовываются</w:t>
      </w:r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онкопроцесс</w:t>
      </w:r>
      <w:proofErr w:type="spellEnd"/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любой воспалительный процесс в полости рта способствуют  присоединению</w:t>
      </w:r>
      <w:r w:rsidRPr="00B3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любых бактериальных</w:t>
      </w:r>
      <w:r w:rsidRPr="00A1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2D74F5" w:rsidRPr="002D74F5" w:rsidRDefault="002D74F5" w:rsidP="002D74F5">
      <w:pPr>
        <w:shd w:val="clear" w:color="auto" w:fill="FFFFFF"/>
        <w:spacing w:befor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2D7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Никотин в любом виде вызывает необратимые изменения в организме, особенно на генном уровне. Не забывайте, что соблазняясь на употребление никотина, Вы подвергаете свой организм сложнейшим испытаниям.</w:t>
      </w:r>
    </w:p>
    <w:p w:rsidR="00771224" w:rsidRPr="004F224A" w:rsidRDefault="00B54176" w:rsidP="007A4A3E">
      <w:pPr>
        <w:shd w:val="clear" w:color="auto" w:fill="FFFFFF"/>
        <w:spacing w:before="225"/>
        <w:jc w:val="left"/>
        <w:rPr>
          <w:rFonts w:ascii="Times New Roman" w:hAnsi="Times New Roman" w:cs="Times New Roman"/>
          <w:sz w:val="24"/>
          <w:szCs w:val="24"/>
        </w:rPr>
      </w:pPr>
      <w:r w:rsidRPr="00B54176">
        <w:rPr>
          <w:rFonts w:ascii="Roboto" w:eastAsia="Times New Roman" w:hAnsi="Roboto" w:cs="Times New Roman"/>
          <w:sz w:val="24"/>
          <w:szCs w:val="24"/>
          <w:lang w:eastAsia="ru-RU"/>
        </w:rPr>
        <w:t>Врач психиатр-нарколог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БУ «Октябрьская районная больница»                   </w:t>
      </w:r>
      <w:r w:rsidRPr="00B5417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Елена </w:t>
      </w:r>
      <w:proofErr w:type="spellStart"/>
      <w:r w:rsidRPr="00B54176">
        <w:rPr>
          <w:rFonts w:ascii="Roboto" w:eastAsia="Times New Roman" w:hAnsi="Roboto" w:cs="Times New Roman"/>
          <w:sz w:val="24"/>
          <w:szCs w:val="24"/>
          <w:lang w:eastAsia="ru-RU"/>
        </w:rPr>
        <w:t>Чукреева</w:t>
      </w:r>
      <w:bookmarkStart w:id="0" w:name="_GoBack"/>
      <w:bookmarkEnd w:id="0"/>
      <w:proofErr w:type="spellEnd"/>
    </w:p>
    <w:sectPr w:rsidR="00771224" w:rsidRPr="004F224A" w:rsidSect="0077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70D"/>
    <w:multiLevelType w:val="multilevel"/>
    <w:tmpl w:val="2508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94C"/>
    <w:multiLevelType w:val="multilevel"/>
    <w:tmpl w:val="5A1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B5E63"/>
    <w:multiLevelType w:val="multilevel"/>
    <w:tmpl w:val="A5CA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11E00"/>
    <w:multiLevelType w:val="multilevel"/>
    <w:tmpl w:val="567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4A"/>
    <w:rsid w:val="002D74F5"/>
    <w:rsid w:val="004F224A"/>
    <w:rsid w:val="00541BC4"/>
    <w:rsid w:val="00771224"/>
    <w:rsid w:val="007A4A3E"/>
    <w:rsid w:val="00877BF8"/>
    <w:rsid w:val="00A172E0"/>
    <w:rsid w:val="00B37031"/>
    <w:rsid w:val="00B54176"/>
    <w:rsid w:val="00F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4"/>
  </w:style>
  <w:style w:type="paragraph" w:styleId="1">
    <w:name w:val="heading 1"/>
    <w:basedOn w:val="a"/>
    <w:link w:val="10"/>
    <w:uiPriority w:val="9"/>
    <w:qFormat/>
    <w:rsid w:val="004F22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24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User</cp:lastModifiedBy>
  <cp:revision>8</cp:revision>
  <cp:lastPrinted>2019-12-17T09:09:00Z</cp:lastPrinted>
  <dcterms:created xsi:type="dcterms:W3CDTF">2019-10-10T09:22:00Z</dcterms:created>
  <dcterms:modified xsi:type="dcterms:W3CDTF">2019-12-17T09:09:00Z</dcterms:modified>
</cp:coreProperties>
</file>