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B8" w:rsidRPr="00855895" w:rsidRDefault="00F25AB8" w:rsidP="00F2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адаптированной основной общеобразовательной программы начального общего образования обучающихся с НОДА (вариант 6.1)</w:t>
      </w:r>
    </w:p>
    <w:p w:rsidR="00855895" w:rsidRPr="005C28F5" w:rsidRDefault="00855895" w:rsidP="0085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 «Нижне-Нарыкарская СОШ»</w:t>
      </w:r>
    </w:p>
    <w:p w:rsidR="00F25AB8" w:rsidRDefault="00F25AB8" w:rsidP="00F25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основная общеобразовательная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с НОДА</w:t>
      </w:r>
      <w:r w:rsidR="00B7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(вариант 6.1)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B7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НОО (вариант 6.1) муниципального </w:t>
      </w:r>
      <w:r w:rsidR="00471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–</w:t>
      </w:r>
      <w:r w:rsidR="00B7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53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«Нижне-Нарыкарская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содержание и организацию образовательного процесса начального общего образования с учетом образовательных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запросов участников образовательного процесса. </w:t>
      </w:r>
      <w:proofErr w:type="gramEnd"/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(вариант 6.1) разработана рабочей группой педагогов школы, рассмотрена на педагогическом совете и утверждена директором школы.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АООП НОО (вариант 6.1) </w:t>
      </w:r>
      <w:proofErr w:type="gramStart"/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разработана</w:t>
      </w:r>
      <w:proofErr w:type="gramEnd"/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со следующими нормативными документами: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РФ «Об образовании в Российской Федерации» от 29.12.2012No273-ФЗ,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No189 (с </w:t>
      </w:r>
      <w:proofErr w:type="spell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29.06.2011, 25.12.2013, 24.11.2015),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2.4.2.3286-15 «Санитарно-эпидемиологические требования </w:t>
      </w:r>
      <w:proofErr w:type="gram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</w:t>
      </w:r>
      <w:proofErr w:type="spell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</w:t>
      </w:r>
      <w:proofErr w:type="gramEnd"/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 (далее </w:t>
      </w:r>
      <w:proofErr w:type="gram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ГОС), утвержденным приказом Министерства образования и науки РФ от 6.10.2009 No373 (с </w:t>
      </w:r>
      <w:proofErr w:type="spell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26.10.2010, 22.09.2011, 18.12.2012, 29.12.2014, 18.05.2015, 31.12.2015),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2014г. No1598,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Школы,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 решением федерального учебно-методического объединения по общему образованию (протокол 1/15 от 08.04.2015),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Примерной адаптированной основной общеобразовательной программы начального общего образования </w:t>
      </w:r>
      <w:proofErr w:type="gram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 решением федерального учебно-методического объединения по общему образованию (протокол 4/15 от 22.12.2015).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АООП НОО (вариант 6.1)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НОДА.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АООП НОО (вариант 6.1) Школы: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достижения выпускником НОО планируемых результатов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(вариант 6.1) на основе комплексного психолого-педагогического сопровождения обучающихся с НОДА.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Помимо реализации общих задач (соответствуют задачам ООП НОО) при получении НОО АООП НОО (вариант 6.1)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задач: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детей с трудностями адаптации, в обучении; </w:t>
      </w:r>
    </w:p>
    <w:p w:rsidR="00F25AB8" w:rsidRP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особых образовательных потребностей детей;</w:t>
      </w:r>
    </w:p>
    <w:p w:rsidR="00F25AB8" w:rsidRDefault="00F25AB8" w:rsidP="00F25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 </w:t>
      </w:r>
    </w:p>
    <w:p w:rsidR="00F25AB8" w:rsidRDefault="00F25AB8" w:rsidP="00F25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индивидуальных недостатков развития, нормализация и совершенствование учебной деятельности, формирование общих способностей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учению; </w:t>
      </w:r>
    </w:p>
    <w:p w:rsidR="00F25AB8" w:rsidRDefault="00F25AB8" w:rsidP="00F25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индивидуально ориентированной </w:t>
      </w:r>
      <w:proofErr w:type="spell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учащимся с учётом особенностей их психического и (или) физического развития, индивидуальных возможностей (в соответствии с рекомендациями </w:t>
      </w:r>
      <w:proofErr w:type="spell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ИПР);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системы мероприятий по социальной адаптации указанной категории обучающихся с ОВЗ; </w:t>
      </w:r>
    </w:p>
    <w:p w:rsidR="00F25AB8" w:rsidRDefault="00F25AB8" w:rsidP="00F25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консультативной и методической помощи родителям (законным представителям) указанной категории </w:t>
      </w:r>
      <w:proofErr w:type="gram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ОВЗ;</w:t>
      </w:r>
    </w:p>
    <w:p w:rsidR="00F25AB8" w:rsidRDefault="00F25AB8" w:rsidP="00F25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обучающихся, их родителей (законных представителей) в проектировании и развитии </w:t>
      </w:r>
      <w:proofErr w:type="spell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АООП НОО (вариант 6.1) </w:t>
      </w:r>
      <w:proofErr w:type="gramStart"/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разработана</w:t>
      </w:r>
      <w:proofErr w:type="gramEnd"/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учетом принципов: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•учет типологических и индивидуальных образовательных потребностей обучающихся;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•коррекционная направленность образовательной деятельности;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•онтогенетический принцип;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•принцип комплексного подхода, использования в полном объеме реабилитационного потенциала с целью обеспечения образовательных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потребностей обучающихся;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преемственности;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направленности на формирование деятельности, обеспечивает возможность овладения обучающимися с НОДА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мире;•принцип сотрудничества с семьей.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АООП НОО (вариант 6.1) </w:t>
      </w:r>
      <w:proofErr w:type="gramStart"/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разработана</w:t>
      </w:r>
      <w:proofErr w:type="gram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характеристики обучающихся с нарушениями опорно-двигательного аппарата.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АООП НОО (вариант 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обучающейся</w:t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предусматривает различные варианты специального сопровождения обучающихся данной категории: </w:t>
      </w:r>
      <w:proofErr w:type="gramEnd"/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общеобразовательном классе по АООП НОО обучающихся с НОДА (вариант 6.1); </w:t>
      </w:r>
    </w:p>
    <w:p w:rsid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программам с использованием надомной и (или) дистанционной формы обучения; </w:t>
      </w:r>
    </w:p>
    <w:p w:rsidR="00F25AB8" w:rsidRPr="00F25AB8" w:rsidRDefault="00F25AB8" w:rsidP="00F25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коррекционно-развивающих занятий педагогами, специалистами сопровождения Школы. </w:t>
      </w:r>
    </w:p>
    <w:p w:rsidR="00F25AB8" w:rsidRDefault="00F25AB8" w:rsidP="00F25A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5AB8">
        <w:rPr>
          <w:rFonts w:ascii="Times New Roman" w:hAnsi="Times New Roman" w:cs="Times New Roman"/>
          <w:b/>
          <w:sz w:val="28"/>
          <w:szCs w:val="28"/>
        </w:rPr>
        <w:t>Нормативный срок освоения АООП НОО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AB8">
        <w:rPr>
          <w:rFonts w:ascii="Times New Roman" w:hAnsi="Times New Roman" w:cs="Times New Roman"/>
          <w:b/>
          <w:sz w:val="28"/>
          <w:szCs w:val="28"/>
        </w:rPr>
        <w:t>(вариант 6.1)</w:t>
      </w:r>
      <w:r w:rsidRPr="00F25AB8">
        <w:rPr>
          <w:rFonts w:ascii="Times New Roman" w:hAnsi="Times New Roman" w:cs="Times New Roman"/>
          <w:sz w:val="28"/>
          <w:szCs w:val="28"/>
        </w:rPr>
        <w:t xml:space="preserve"> составляет четыре года.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ТПМПК).</w:t>
      </w:r>
    </w:p>
    <w:p w:rsidR="00731E1A" w:rsidRPr="00F25AB8" w:rsidRDefault="00F25AB8" w:rsidP="00F25A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b/>
          <w:sz w:val="28"/>
          <w:szCs w:val="28"/>
        </w:rPr>
        <w:t>АООП НОО (вариант 6.1)</w:t>
      </w:r>
      <w:r w:rsidRPr="00F25AB8">
        <w:rPr>
          <w:rFonts w:ascii="Times New Roman" w:hAnsi="Times New Roman" w:cs="Times New Roman"/>
          <w:sz w:val="28"/>
          <w:szCs w:val="28"/>
        </w:rPr>
        <w:t xml:space="preserve"> содержит обязательную часть и часть, формируемую участниками образовательных отношений (соответствуют ООП НОО). Обязательная часть составляет 80%, часть, формируемая участниками </w:t>
      </w:r>
      <w:proofErr w:type="gramStart"/>
      <w:r w:rsidRPr="00F25AB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F25AB8">
        <w:rPr>
          <w:rFonts w:ascii="Times New Roman" w:hAnsi="Times New Roman" w:cs="Times New Roman"/>
          <w:sz w:val="28"/>
          <w:szCs w:val="28"/>
        </w:rPr>
        <w:t xml:space="preserve"> отношений–20% от общего объема.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CF">
        <w:rPr>
          <w:rFonts w:ascii="Times New Roman" w:hAnsi="Times New Roman" w:cs="Times New Roman"/>
          <w:b/>
          <w:sz w:val="28"/>
          <w:szCs w:val="28"/>
        </w:rPr>
        <w:t>Планируемые результаты АООП НОО (вариант 6.1)</w:t>
      </w:r>
      <w:r w:rsidRPr="00F25AB8">
        <w:rPr>
          <w:rFonts w:ascii="Times New Roman" w:hAnsi="Times New Roman" w:cs="Times New Roman"/>
          <w:sz w:val="28"/>
          <w:szCs w:val="28"/>
        </w:rPr>
        <w:t xml:space="preserve"> соответствует ООП НОО. АООП НОО (вариант 6.1) содержит</w:t>
      </w:r>
      <w:r w:rsidR="00B702CF">
        <w:rPr>
          <w:rFonts w:ascii="Times New Roman" w:hAnsi="Times New Roman" w:cs="Times New Roman"/>
          <w:sz w:val="28"/>
          <w:szCs w:val="28"/>
        </w:rPr>
        <w:t xml:space="preserve"> </w:t>
      </w:r>
      <w:r w:rsidRPr="00F25AB8">
        <w:rPr>
          <w:rFonts w:ascii="Times New Roman" w:hAnsi="Times New Roman" w:cs="Times New Roman"/>
          <w:sz w:val="28"/>
          <w:szCs w:val="28"/>
        </w:rPr>
        <w:t>три раздела: целевой, содержательный и организационный (соответствуют ООП НОО).</w:t>
      </w:r>
    </w:p>
    <w:sectPr w:rsidR="00731E1A" w:rsidRPr="00F25AB8" w:rsidSect="004715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25AB8"/>
    <w:rsid w:val="0047153A"/>
    <w:rsid w:val="00731E1A"/>
    <w:rsid w:val="00855895"/>
    <w:rsid w:val="00857C12"/>
    <w:rsid w:val="00B702CF"/>
    <w:rsid w:val="00B97985"/>
    <w:rsid w:val="00F2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1-класс</dc:creator>
  <cp:lastModifiedBy>Teacher</cp:lastModifiedBy>
  <cp:revision>4</cp:revision>
  <dcterms:created xsi:type="dcterms:W3CDTF">2019-06-05T07:49:00Z</dcterms:created>
  <dcterms:modified xsi:type="dcterms:W3CDTF">2019-06-05T09:25:00Z</dcterms:modified>
</cp:coreProperties>
</file>